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"УК НЯНЯ НА ЧАС</w:t>
      </w:r>
      <w:r w:rsidDel="00000000" w:rsidR="00000000" w:rsidRPr="00000000">
        <w:rPr>
          <w:sz w:val="24"/>
          <w:szCs w:val="24"/>
          <w:rtl w:val="0"/>
        </w:rPr>
        <w:t xml:space="preserve">".</w:t>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"УК НЯНЯ НА ЧАС" (ОГРН 1216300005184, ИНН 6320055673)</w:t>
      </w:r>
      <w:r w:rsidDel="00000000" w:rsidR="00000000" w:rsidRPr="00000000">
        <w:rPr>
          <w:color w:val="000000"/>
          <w:sz w:val="23"/>
          <w:szCs w:val="23"/>
          <w:highlight w:val="whit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г.Москва в случае если расстояние от адреса Заказчика, указанного в его заявке составляет более 700 метров , то Заказчик оплачивает такси Исполнителю в обе стороны до ближайшей станции метро. Также такси оплачивается в случае оказания услуги за пределами г. Москва (пригород)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sectPr>
          <w:pgSz w:h="16838" w:w="11906" w:orient="portrait"/>
          <w:pgMar w:bottom="851" w:top="851" w:left="1134" w:right="851" w:header="0" w:footer="0"/>
          <w:pgNumType w:start="1"/>
        </w:sectPr>
      </w:pPr>
      <w:r w:rsidDel="00000000" w:rsidR="00000000" w:rsidRPr="00000000">
        <w:rPr>
          <w:sz w:val="24"/>
          <w:szCs w:val="24"/>
          <w:highlight w:val="white"/>
          <w:rtl w:val="0"/>
        </w:rPr>
        <w:t xml:space="preserve">Исполнитель: ОБЩЕСТВО С ОГРАНИЧЕННОЙ ОТВЕТСТВЕННОСТЬЮ "УК НЯНЯ НА ЧАС", Юридический адрес организации: 445028, РОССИЯ, САМАРСКАЯ ОБЛ, Г ТОЛЬЯТТИ, ПРОЕЗД ОПТИМИСТОВ, Д 7, КВ 87, ИНН 6320055673, КПП 632001001, ОГРН 1216300005184, Расчетный счет 40702810910001035597,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7">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1150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1050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1350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16250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21250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26250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6">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23200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31200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39200 руб</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center"/>
              <w:rPr>
                <w:b w:val="1"/>
                <w:i w:val="1"/>
              </w:rPr>
            </w:pPr>
            <w:r w:rsidDel="00000000" w:rsidR="00000000" w:rsidRPr="00000000">
              <w:rPr>
                <w:b w:val="1"/>
                <w:i w:val="1"/>
                <w:rtl w:val="0"/>
              </w:rPr>
              <w:t xml:space="preserve">СОПРОВОЖДЕНИЕ или услуга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9">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i w:val="1"/>
                <w:sz w:val="28"/>
                <w:szCs w:val="28"/>
              </w:rPr>
            </w:pPr>
            <w:r w:rsidDel="00000000" w:rsidR="00000000" w:rsidRPr="00000000">
              <w:rPr>
                <w:i w:val="1"/>
                <w:sz w:val="28"/>
                <w:szCs w:val="28"/>
                <w:rtl w:val="0"/>
              </w:rPr>
              <w:t xml:space="preserve">14440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i w:val="1"/>
                <w:sz w:val="28"/>
                <w:szCs w:val="28"/>
              </w:rPr>
            </w:pPr>
            <w:r w:rsidDel="00000000" w:rsidR="00000000" w:rsidRPr="00000000">
              <w:rPr>
                <w:i w:val="1"/>
                <w:sz w:val="28"/>
                <w:szCs w:val="28"/>
                <w:rtl w:val="0"/>
              </w:rPr>
              <w:t xml:space="preserve">19200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24000 руб</w:t>
            </w:r>
          </w:p>
        </w:tc>
      </w:tr>
    </w:tbl>
    <w:p w:rsidR="00000000" w:rsidDel="00000000" w:rsidP="00000000" w:rsidRDefault="00000000" w:rsidRPr="00000000" w14:paraId="000000BD">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6">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7">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C">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1">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bl>
    <w:p w:rsidR="00000000" w:rsidDel="00000000" w:rsidP="00000000" w:rsidRDefault="00000000" w:rsidRPr="00000000" w14:paraId="000000D5">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6">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A">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1">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hd w:fill="ffffff" w:val="clear"/>
              <w:spacing w:after="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3">
            <w:pPr>
              <w:widowControl w:val="0"/>
              <w:shd w:fill="ffffff" w:val="clear"/>
              <w:spacing w:after="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5">
            <w:pPr>
              <w:widowControl w:val="0"/>
              <w:spacing w:after="0" w:line="24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6">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7">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8">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1">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5">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0">
      <w:pPr>
        <w:spacing w:after="0" w:before="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hZlCT/sSXSxfgxAO4teEZp7vuw==">AMUW2mUP2LTs/yJm1RYUhaTjIqL0vR86WkuCFOQljBg4uUXC1Od+efmn9IFUsWgN/7G//jno5pXbTcz5l4L1SPyTaGOZ3VUEEjj93Z6G2KF64PNg6Ht2AW6N/wUwRPd90C1/UxBpcIYX/H9/uHrvoo7E+7rIFCxvv+rJeAY5OVT8sLzE2xAOPF8=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