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40" w:before="240" w:line="276" w:lineRule="auto"/>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15.09</w:t>
      </w:r>
      <w:r w:rsidDel="00000000" w:rsidR="00000000" w:rsidRPr="00000000">
        <w:rPr>
          <w:rFonts w:ascii="Times New Roman" w:cs="Times New Roman" w:eastAsia="Times New Roman" w:hAnsi="Times New Roman"/>
          <w:color w:val="000000"/>
          <w:sz w:val="32"/>
          <w:szCs w:val="32"/>
          <w:rtl w:val="0"/>
        </w:rPr>
        <w:t xml:space="preserve">.202</w:t>
      </w:r>
      <w:r w:rsidDel="00000000" w:rsidR="00000000" w:rsidRPr="00000000">
        <w:rPr>
          <w:rFonts w:ascii="Times New Roman" w:cs="Times New Roman" w:eastAsia="Times New Roman" w:hAnsi="Times New Roman"/>
          <w:sz w:val="32"/>
          <w:szCs w:val="32"/>
          <w:rtl w:val="0"/>
        </w:rPr>
        <w:t xml:space="preserve">1 </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ffffff" w:val="clear"/>
        <w:spacing w:line="276" w:lineRule="auto"/>
        <w:ind w:left="502" w:hanging="36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Общие положения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76" w:lineRule="auto"/>
        <w:ind w:left="502"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Хайров Никита Дмитриевич</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Настоящий публичный договор (далее – «Оферта» или «Договор») представляет собой официальное предложение ИП Хайров Никита Дмитриевич (ОГРНИП 321665800123690 , ИНН 663408879677),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w:t>
      </w:r>
      <w:r w:rsidDel="00000000" w:rsidR="00000000" w:rsidRPr="00000000">
        <w:rPr>
          <w:rFonts w:ascii="Times New Roman" w:cs="Times New Roman" w:eastAsia="Times New Roman" w:hAnsi="Times New Roman"/>
          <w:sz w:val="28"/>
          <w:szCs w:val="28"/>
          <w:rtl w:val="0"/>
        </w:rPr>
        <w:t xml:space="preserve">тьми.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 ИП Хайров Никита Дмитриевич.</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Хайров Никита Дмитриевич (ОГРНИП 321665800123690 , ИНН 663408879677), </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3.Предмет оферты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ФИО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город проживания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Заказа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Хайров Никита Дмитриевич </w:t>
      </w:r>
      <w:r w:rsidDel="00000000" w:rsidR="00000000" w:rsidRPr="00000000">
        <w:rPr>
          <w:rFonts w:ascii="Times New Roman" w:cs="Times New Roman" w:eastAsia="Times New Roman" w:hAnsi="Times New Roman"/>
          <w:color w:val="000000"/>
          <w:sz w:val="28"/>
          <w:szCs w:val="28"/>
          <w:rtl w:val="0"/>
        </w:rPr>
        <w:t xml:space="preserve">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 ИП Хайров Никита Дмитриевич</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Хайров Никита Дмитриевич </w:t>
      </w:r>
      <w:r w:rsidDel="00000000" w:rsidR="00000000" w:rsidRPr="00000000">
        <w:rPr>
          <w:rFonts w:ascii="Times New Roman" w:cs="Times New Roman" w:eastAsia="Times New Roman" w:hAnsi="Times New Roman"/>
          <w:color w:val="000000"/>
          <w:sz w:val="28"/>
          <w:szCs w:val="28"/>
          <w:rtl w:val="0"/>
        </w:rPr>
        <w:t xml:space="preserve">связывается с Заказчиком для конкретизации дальнейших действий.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7.Оплата услуг</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630030 г. Новосибирск ул. Первомайская д. 234 кв. 105</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8.Транспорт</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Новосибирск,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Новосибирск   (пригород)  дополнительно оплачивается такси.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9.Ответственность</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0">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1">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ind w:left="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30j0zll" w:id="0"/>
      <w:bookmarkEnd w:id="0"/>
      <w:r w:rsidDel="00000000" w:rsidR="00000000" w:rsidRPr="00000000">
        <w:rPr>
          <w:rFonts w:ascii="Times New Roman" w:cs="Times New Roman" w:eastAsia="Times New Roman" w:hAnsi="Times New Roman"/>
          <w:sz w:val="28"/>
          <w:szCs w:val="28"/>
          <w:rtl w:val="0"/>
        </w:rPr>
        <w:t xml:space="preserve">Исполнитель: ИП Хайров Никита Дмитриевич., Юридический адрес: 623950, Свердловская область, г. Тавда, Максима Горького 112а, Почтовый адрес</w:t>
      </w:r>
      <w:r w:rsidDel="00000000" w:rsidR="00000000" w:rsidRPr="00000000">
        <w:rPr>
          <w:rFonts w:ascii="Times New Roman" w:cs="Times New Roman" w:eastAsia="Times New Roman" w:hAnsi="Times New Roman"/>
          <w:color w:val="000000"/>
          <w:sz w:val="28"/>
          <w:szCs w:val="28"/>
          <w:rtl w:val="0"/>
        </w:rPr>
        <w:t xml:space="preserve">: 630030 г. Новосибирск ул. Первомайская д. 234 кв. 105</w:t>
      </w:r>
      <w:r w:rsidDel="00000000" w:rsidR="00000000" w:rsidRPr="00000000">
        <w:rPr>
          <w:rFonts w:ascii="Times New Roman" w:cs="Times New Roman" w:eastAsia="Times New Roman" w:hAnsi="Times New Roman"/>
          <w:sz w:val="28"/>
          <w:szCs w:val="28"/>
          <w:rtl w:val="0"/>
        </w:rPr>
        <w:t xml:space="preserve">, ОГРНИП 321665800123690, ИНН 663408879677, Банковские реквизиты: р/с 40802810200002450134, АО "ТИНЬКОФФ БАНК", БИК 044525974, к/с 30101810145250000974 , Тел. 89022672083.</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bookmarkStart w:colFirst="0" w:colLast="0" w:name="_heading=h.kaayf5bv3uwj" w:id="1"/>
      <w:bookmarkEnd w:id="1"/>
      <w:r w:rsidDel="00000000" w:rsidR="00000000" w:rsidRPr="00000000">
        <w:rPr>
          <w:rtl w:val="0"/>
        </w:rPr>
      </w:r>
    </w:p>
    <w:p w:rsidR="00000000" w:rsidDel="00000000" w:rsidP="00000000" w:rsidRDefault="00000000" w:rsidRPr="00000000" w14:paraId="0000009B">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9C">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9D">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E">
      <w:pPr>
        <w:shd w:fill="ffffff" w:val="clear"/>
        <w:spacing w:line="276" w:lineRule="auto"/>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9F">
      <w:pPr>
        <w:spacing w:line="276" w:lineRule="auto"/>
        <w:ind w:left="360" w:right="795"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РАЗОВОЕ ПОСЕЩЕНИЕ </w:t>
      </w:r>
    </w:p>
    <w:p w:rsidR="00000000" w:rsidDel="00000000" w:rsidP="00000000" w:rsidRDefault="00000000" w:rsidRPr="00000000" w14:paraId="000000A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A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A2">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450 руб.</w:t>
            </w:r>
          </w:p>
        </w:tc>
      </w:tr>
    </w:tbl>
    <w:p w:rsidR="00000000" w:rsidDel="00000000" w:rsidP="00000000" w:rsidRDefault="00000000" w:rsidRPr="00000000" w14:paraId="000000A7">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A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AA">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D">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r>
    </w:tbl>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5"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обе стороны такси оплачивает клиент</w:t>
      </w:r>
    </w:p>
    <w:p w:rsidR="00000000" w:rsidDel="00000000" w:rsidP="00000000" w:rsidRDefault="00000000" w:rsidRPr="00000000" w14:paraId="000000B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B3">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6400 руб.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320)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8400 руб.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420)</w:t>
            </w:r>
            <w:r w:rsidDel="00000000" w:rsidR="00000000" w:rsidRPr="00000000">
              <w:rPr>
                <w:rtl w:val="0"/>
              </w:rPr>
            </w:r>
          </w:p>
        </w:tc>
      </w:tr>
    </w:tbl>
    <w:p w:rsidR="00000000" w:rsidDel="00000000" w:rsidP="00000000" w:rsidRDefault="00000000" w:rsidRPr="00000000" w14:paraId="000000B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5600 руб.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280)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7600 руб.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380)</w:t>
            </w:r>
          </w:p>
        </w:tc>
      </w:tr>
    </w:tbl>
    <w:p w:rsidR="00000000" w:rsidDel="00000000" w:rsidP="00000000" w:rsidRDefault="00000000" w:rsidRPr="00000000" w14:paraId="000000C3">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735"/>
                <w:tab w:val="center" w:pos="1487"/>
              </w:tabs>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11 200 руб.</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15 200 руб.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380)</w:t>
            </w:r>
            <w:r w:rsidDel="00000000" w:rsidR="00000000" w:rsidRPr="00000000">
              <w:rPr>
                <w:rtl w:val="0"/>
              </w:rPr>
            </w:r>
          </w:p>
        </w:tc>
      </w:tr>
    </w:tb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340" w:right="795" w:firstLine="7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1">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2">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3">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4">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D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p>
    <w:p w:rsidR="00000000" w:rsidDel="00000000" w:rsidP="00000000" w:rsidRDefault="00000000" w:rsidRPr="00000000" w14:paraId="000000D8">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9">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A">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B">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C">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D">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F">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0">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1">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E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E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E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E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B">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450 рублей </w:t>
      </w:r>
    </w:p>
    <w:p w:rsidR="00000000" w:rsidDel="00000000" w:rsidP="00000000" w:rsidRDefault="00000000" w:rsidRPr="00000000" w14:paraId="000000E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hanging="33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Игровая зона</w:t>
      </w:r>
      <w:r w:rsidDel="00000000" w:rsidR="00000000" w:rsidRPr="00000000">
        <w:rPr>
          <w:rtl w:val="0"/>
        </w:rPr>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tabs>
          <w:tab w:val="left" w:pos="4050"/>
        </w:tabs>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1 часа – 2 500 рублей (5 детей – 2 няни).</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количество детей превышает 5 человек –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доплата 550 рублей/человек.</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ОНЛАЙН КУРСЫ ДЛЯ МАМ</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Векторный психоанализ – 319 рублей</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spacing w:line="276" w:lineRule="auto"/>
        <w:ind w:left="360" w:right="795"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2">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3">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paragraph" w:customStyle="1">
    <w:name w:val="paragraph"/>
    <w:basedOn w:val="a"/>
    <w:rsid w:val="00545B4B"/>
    <w:pPr>
      <w:widowControl w:val="1"/>
      <w:spacing w:after="100" w:afterAutospacing="1" w:before="100" w:beforeAutospacing="1" w:line="240" w:lineRule="auto"/>
      <w:textAlignment w:val="auto"/>
      <w:outlineLvl w:val="9"/>
    </w:pPr>
    <w:rPr>
      <w:rFonts w:ascii="Times New Roman" w:cs="Times New Roman" w:eastAsia="Times New Roman" w:hAnsi="Times New Roman"/>
      <w:sz w:val="24"/>
      <w:szCs w:val="24"/>
      <w:lang w:bidi="ar-SA" w:eastAsia="ru-RU"/>
    </w:rPr>
  </w:style>
  <w:style w:type="character" w:styleId="normaltextrun" w:customStyle="1">
    <w:name w:val="normaltextrun"/>
    <w:rsid w:val="00545B4B"/>
  </w:style>
  <w:style w:type="character" w:styleId="eop" w:customStyle="1">
    <w:name w:val="eop"/>
    <w:rsid w:val="00545B4B"/>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Zi/P6A5+jBPLPGbwhOUROjYjA==">AMUW2mVnsH26/ree2dXFNgRUV3iQBsKq/Zs3Ltxo+0aT/7HtwrWKcwZNX0yqlWoD+fZf+83KPg2pIbUraevFggj4+yUxnZ4jFnEP+laUad3SDO9I1QmrO2gM2t4gti8eTn5UTgf7LpHUSA7VE56kFykc7Av1+9GaTw==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