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F7" w:rsidRDefault="004903EB">
      <w:pPr>
        <w:keepNext/>
        <w:keepLines/>
        <w:numPr>
          <w:ilvl w:val="3"/>
          <w:numId w:val="5"/>
        </w:numPr>
        <w:pBdr>
          <w:top w:val="nil"/>
          <w:left w:val="nil"/>
          <w:bottom w:val="nil"/>
          <w:right w:val="nil"/>
          <w:between w:val="nil"/>
        </w:pBdr>
        <w:spacing w:before="240" w:after="40" w:line="240" w:lineRule="auto"/>
        <w:jc w:val="center"/>
        <w:rPr>
          <w:b/>
          <w:color w:val="000000"/>
          <w:sz w:val="24"/>
          <w:szCs w:val="24"/>
        </w:rPr>
      </w:pPr>
      <w:r>
        <w:rPr>
          <w:b/>
          <w:color w:val="000000"/>
          <w:sz w:val="24"/>
          <w:szCs w:val="24"/>
        </w:rPr>
        <w:t>Договор-оферта на оказание услуг по уходу за ребенком</w:t>
      </w: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rPr>
        <w:t xml:space="preserve">редакция от </w:t>
      </w:r>
      <w:r>
        <w:rPr>
          <w:rFonts w:ascii="Times New Roman" w:eastAsia="Times New Roman" w:hAnsi="Times New Roman" w:cs="Times New Roman"/>
        </w:rPr>
        <w:t>11.01</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г.</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EB02F7" w:rsidRDefault="00EB02F7">
      <w:pPr>
        <w:pBdr>
          <w:top w:val="nil"/>
          <w:left w:val="nil"/>
          <w:bottom w:val="nil"/>
          <w:right w:val="nil"/>
          <w:between w:val="nil"/>
        </w:pBdr>
        <w:shd w:val="clear" w:color="auto" w:fill="FFFFFF"/>
        <w:spacing w:line="240" w:lineRule="auto"/>
        <w:ind w:left="502"/>
        <w:rPr>
          <w:color w:val="000000"/>
        </w:rPr>
      </w:pP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ООО «НЯНЯ НА ЧАС САМАРА»</w:t>
      </w:r>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 или «</w:t>
      </w:r>
      <w:r>
        <w:rPr>
          <w:rFonts w:ascii="Times New Roman" w:eastAsia="Times New Roman" w:hAnsi="Times New Roman" w:cs="Times New Roman"/>
          <w:color w:val="000000"/>
          <w:sz w:val="28"/>
          <w:szCs w:val="28"/>
        </w:rPr>
        <w:t xml:space="preserve">Договор») представляет собой официальное предложение </w:t>
      </w:r>
      <w:r>
        <w:rPr>
          <w:rFonts w:ascii="Times New Roman" w:eastAsia="Times New Roman" w:hAnsi="Times New Roman" w:cs="Times New Roman"/>
          <w:sz w:val="28"/>
          <w:szCs w:val="28"/>
        </w:rPr>
        <w:t>ООО «НЯНЯ НА ЧАС САМАРА» (ОГРН 1186313060625, ИНН 6312188976)</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w:t>
      </w:r>
      <w:r>
        <w:rPr>
          <w:rFonts w:ascii="Times New Roman" w:eastAsia="Times New Roman" w:hAnsi="Times New Roman" w:cs="Times New Roman"/>
          <w:color w:val="000000"/>
          <w:sz w:val="28"/>
          <w:szCs w:val="28"/>
        </w:rPr>
        <w:t>куранте услуг.</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r>
        <w:rPr>
          <w:rFonts w:ascii="Times New Roman" w:eastAsia="Times New Roman" w:hAnsi="Times New Roman" w:cs="Times New Roman"/>
          <w:color w:val="000000"/>
          <w:sz w:val="28"/>
          <w:szCs w:val="28"/>
        </w:rPr>
        <w:t xml:space="preserve">целей  настоящей оферты термины и определения в единственном числе относятся также и к терминам и определениям во множественном числе.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Договор на оказание услуг по уходу за ребенком – договор между Заказчиком  и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заявки  -  совокупность элементов, позволяющих Заказчику </w:t>
      </w:r>
      <w:r>
        <w:rPr>
          <w:rFonts w:ascii="Times New Roman" w:eastAsia="Times New Roman" w:hAnsi="Times New Roman" w:cs="Times New Roman"/>
          <w:color w:val="000000"/>
          <w:sz w:val="28"/>
          <w:szCs w:val="28"/>
        </w:rPr>
        <w:lastRenderedPageBreak/>
        <w:t>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EB02F7" w:rsidRDefault="004903EB">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предоставляемых  </w:t>
      </w:r>
      <w:r>
        <w:rPr>
          <w:rFonts w:ascii="Times New Roman" w:eastAsia="Times New Roman" w:hAnsi="Times New Roman" w:cs="Times New Roman"/>
          <w:sz w:val="28"/>
          <w:szCs w:val="28"/>
        </w:rPr>
        <w:t>ООО «</w:t>
      </w:r>
      <w:proofErr w:type="gramStart"/>
      <w:r>
        <w:rPr>
          <w:rFonts w:ascii="Times New Roman" w:eastAsia="Times New Roman" w:hAnsi="Times New Roman" w:cs="Times New Roman"/>
          <w:sz w:val="28"/>
          <w:szCs w:val="28"/>
        </w:rPr>
        <w:t>НЯНЯ</w:t>
      </w:r>
      <w:proofErr w:type="gramEnd"/>
      <w:r>
        <w:rPr>
          <w:rFonts w:ascii="Times New Roman" w:eastAsia="Times New Roman" w:hAnsi="Times New Roman" w:cs="Times New Roman"/>
          <w:sz w:val="28"/>
          <w:szCs w:val="28"/>
        </w:rPr>
        <w:t xml:space="preserve"> НА ЧАС САМАРА»</w:t>
      </w:r>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9">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ООО «НЯНЯ НА ЧАС САМАРА» (ОГРН 1186313060625, ИНН 6312188976</w:t>
      </w:r>
      <w:r>
        <w:rPr>
          <w:rFonts w:ascii="Times New Roman" w:eastAsia="Times New Roman" w:hAnsi="Times New Roman" w:cs="Times New Roman"/>
          <w:color w:val="000000"/>
          <w:sz w:val="28"/>
          <w:szCs w:val="28"/>
        </w:rPr>
        <w:t>), предоставляющее услугу по уходу за ребенком Заказчи</w:t>
      </w:r>
      <w:r>
        <w:rPr>
          <w:rFonts w:ascii="Times New Roman" w:eastAsia="Times New Roman" w:hAnsi="Times New Roman" w:cs="Times New Roman"/>
          <w:color w:val="000000"/>
          <w:sz w:val="28"/>
          <w:szCs w:val="28"/>
        </w:rPr>
        <w:t>ку на условиях, изложенных в настоящем договоре.</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w:t>
      </w:r>
      <w:r>
        <w:rPr>
          <w:rFonts w:ascii="Times New Roman" w:eastAsia="Times New Roman" w:hAnsi="Times New Roman" w:cs="Times New Roman"/>
          <w:color w:val="000000"/>
          <w:sz w:val="28"/>
          <w:szCs w:val="28"/>
        </w:rPr>
        <w:t>ент – заранее приобретенное, полученное право пользоваться в течение фиксированного срока услугами, документ, удостоверяющий указанное право.</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Платная отмена -  отказ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w:t>
      </w:r>
      <w:r>
        <w:rPr>
          <w:rFonts w:ascii="Times New Roman" w:eastAsia="Times New Roman" w:hAnsi="Times New Roman" w:cs="Times New Roman"/>
          <w:color w:val="000000"/>
          <w:sz w:val="28"/>
          <w:szCs w:val="28"/>
        </w:rPr>
        <w:lastRenderedPageBreak/>
        <w:t>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ООО «НЯНЯ НА ЧАС САМАРА»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абонемент и формирует электронные заявки по графику согласованному с Исполнителем, то за данной семьей крепятся гарантированно 2-3 сотрудник</w:t>
      </w:r>
      <w:proofErr w:type="gramStart"/>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«НЯНЯ НА ЧАС САМАРА»</w:t>
      </w: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 xml:space="preserve">ООО «НЯНЯ НА </w:t>
      </w:r>
      <w:r>
        <w:rPr>
          <w:rFonts w:ascii="Times New Roman" w:eastAsia="Times New Roman" w:hAnsi="Times New Roman" w:cs="Times New Roman"/>
          <w:sz w:val="28"/>
          <w:szCs w:val="28"/>
        </w:rPr>
        <w:t>ЧАС САМАРА»</w:t>
      </w:r>
      <w:r>
        <w:rPr>
          <w:rFonts w:ascii="Times New Roman" w:eastAsia="Times New Roman" w:hAnsi="Times New Roman" w:cs="Times New Roman"/>
          <w:color w:val="000000"/>
          <w:sz w:val="28"/>
          <w:szCs w:val="28"/>
        </w:rPr>
        <w:t xml:space="preserve"> связывается с Заказчиком для </w:t>
      </w:r>
      <w:r>
        <w:rPr>
          <w:rFonts w:ascii="Times New Roman" w:eastAsia="Times New Roman" w:hAnsi="Times New Roman" w:cs="Times New Roman"/>
          <w:color w:val="000000"/>
          <w:sz w:val="28"/>
          <w:szCs w:val="28"/>
        </w:rPr>
        <w:lastRenderedPageBreak/>
        <w:t xml:space="preserve">конкретизации дальнейших действий.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 xml:space="preserve">воих детей, законным представителем которых он является. </w:t>
      </w:r>
      <w:proofErr w:type="gramStart"/>
      <w:r>
        <w:rPr>
          <w:rFonts w:ascii="Times New Roman" w:eastAsia="Times New Roman" w:hAnsi="Times New Roman" w:cs="Times New Roman"/>
          <w:color w:val="000000"/>
          <w:sz w:val="28"/>
          <w:szCs w:val="28"/>
        </w:rPr>
        <w:t>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w:t>
      </w:r>
      <w:proofErr w:type="gramEnd"/>
      <w:r>
        <w:rPr>
          <w:rFonts w:ascii="Times New Roman" w:eastAsia="Times New Roman" w:hAnsi="Times New Roman" w:cs="Times New Roman"/>
          <w:color w:val="000000"/>
          <w:sz w:val="28"/>
          <w:szCs w:val="28"/>
        </w:rPr>
        <w:t xml:space="preserve">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w:t>
      </w:r>
      <w:proofErr w:type="gramStart"/>
      <w:r>
        <w:rPr>
          <w:rFonts w:ascii="Times New Roman" w:eastAsia="Times New Roman" w:hAnsi="Times New Roman" w:cs="Times New Roman"/>
          <w:color w:val="000000"/>
          <w:sz w:val="28"/>
          <w:szCs w:val="28"/>
        </w:rPr>
        <w:lastRenderedPageBreak/>
        <w:t>осуществляющему</w:t>
      </w:r>
      <w:proofErr w:type="gramEnd"/>
      <w:r>
        <w:rPr>
          <w:rFonts w:ascii="Times New Roman" w:eastAsia="Times New Roman" w:hAnsi="Times New Roman" w:cs="Times New Roman"/>
          <w:color w:val="000000"/>
          <w:sz w:val="28"/>
          <w:szCs w:val="28"/>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w:t>
      </w:r>
      <w:r>
        <w:rPr>
          <w:rFonts w:ascii="Times New Roman" w:eastAsia="Times New Roman" w:hAnsi="Times New Roman" w:cs="Times New Roman"/>
          <w:color w:val="000000"/>
          <w:sz w:val="28"/>
          <w:szCs w:val="28"/>
        </w:rPr>
        <w:t>дства  возвращаются ему Исполнителем либо, по усмотрению Заказчика, остаются у Исполнителя для оплаты будущих Заказов Заказчика.</w:t>
      </w:r>
    </w:p>
    <w:p w:rsidR="00EB02F7" w:rsidRDefault="00EB02F7">
      <w:pPr>
        <w:pBdr>
          <w:top w:val="nil"/>
          <w:left w:val="nil"/>
          <w:bottom w:val="nil"/>
          <w:right w:val="nil"/>
          <w:between w:val="nil"/>
        </w:pBdr>
        <w:shd w:val="clear" w:color="auto" w:fill="FFFFFF"/>
        <w:spacing w:line="240" w:lineRule="auto"/>
        <w:ind w:left="142"/>
        <w:jc w:val="both"/>
        <w:rPr>
          <w:color w:val="000000"/>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5.Обязанности Исполнителя</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numPr>
          <w:ilvl w:val="1"/>
          <w:numId w:val="3"/>
        </w:numPr>
        <w:pBdr>
          <w:top w:val="nil"/>
          <w:left w:val="nil"/>
          <w:bottom w:val="nil"/>
          <w:right w:val="nil"/>
          <w:between w:val="nil"/>
        </w:pBdr>
        <w:shd w:val="clear" w:color="auto" w:fill="FFFFFF"/>
        <w:spacing w:line="192" w:lineRule="auto"/>
        <w:ind w:left="142" w:firstLine="0"/>
        <w:jc w:val="both"/>
        <w:rPr>
          <w:color w:val="000000"/>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иметь аккуратный и опрятный внешний вид;</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соблюд</w:t>
      </w:r>
      <w:r>
        <w:rPr>
          <w:rFonts w:ascii="Times New Roman" w:eastAsia="Times New Roman" w:hAnsi="Times New Roman" w:cs="Times New Roman"/>
          <w:color w:val="000000"/>
          <w:sz w:val="28"/>
          <w:szCs w:val="28"/>
        </w:rPr>
        <w:t>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w:t>
      </w:r>
      <w:r>
        <w:rPr>
          <w:rFonts w:ascii="Times New Roman" w:eastAsia="Times New Roman" w:hAnsi="Times New Roman" w:cs="Times New Roman"/>
          <w:color w:val="000000"/>
          <w:sz w:val="28"/>
          <w:szCs w:val="28"/>
        </w:rPr>
        <w:t>фону или лично третьим лицам, не открывать входную дверь третьим лицам;</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отлучаться от р</w:t>
      </w:r>
      <w:r>
        <w:rPr>
          <w:rFonts w:ascii="Times New Roman" w:eastAsia="Times New Roman" w:hAnsi="Times New Roman" w:cs="Times New Roman"/>
          <w:color w:val="000000"/>
          <w:sz w:val="28"/>
          <w:szCs w:val="28"/>
        </w:rPr>
        <w:t xml:space="preserve">ебенка,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предоставить установленным образом оформлен</w:t>
      </w:r>
      <w:r>
        <w:rPr>
          <w:rFonts w:ascii="Times New Roman" w:eastAsia="Times New Roman" w:hAnsi="Times New Roman" w:cs="Times New Roman"/>
          <w:color w:val="000000"/>
          <w:sz w:val="28"/>
          <w:szCs w:val="28"/>
        </w:rPr>
        <w:t xml:space="preserve">ную медицинскую книжку (или соответствующие для ее оформления медицинские справки);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 не применять жестокие и гр</w:t>
      </w:r>
      <w:r>
        <w:rPr>
          <w:rFonts w:ascii="Times New Roman" w:eastAsia="Times New Roman" w:hAnsi="Times New Roman" w:cs="Times New Roman"/>
          <w:color w:val="000000"/>
          <w:sz w:val="28"/>
          <w:szCs w:val="28"/>
        </w:rPr>
        <w:t xml:space="preserve">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давать лекарства,</w:t>
      </w:r>
      <w:r>
        <w:rPr>
          <w:rFonts w:ascii="Times New Roman" w:eastAsia="Times New Roman" w:hAnsi="Times New Roman" w:cs="Times New Roman"/>
          <w:color w:val="000000"/>
          <w:sz w:val="28"/>
          <w:szCs w:val="28"/>
        </w:rPr>
        <w:t xml:space="preserve"> еду, напитки без согласования с Заказчиком;   </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EB02F7" w:rsidRDefault="00EB02F7">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r>
        <w:rPr>
          <w:rFonts w:ascii="Times New Roman" w:eastAsia="Times New Roman" w:hAnsi="Times New Roman" w:cs="Times New Roman"/>
          <w:color w:val="000000"/>
          <w:sz w:val="28"/>
          <w:szCs w:val="28"/>
        </w:rPr>
        <w:t xml:space="preserve">                                                                                                                        </w:t>
      </w: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EB02F7" w:rsidRDefault="004903EB">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EB02F7" w:rsidRDefault="00EB02F7">
      <w:pPr>
        <w:pBdr>
          <w:top w:val="nil"/>
          <w:left w:val="nil"/>
          <w:bottom w:val="nil"/>
          <w:right w:val="nil"/>
          <w:between w:val="nil"/>
        </w:pBdr>
        <w:shd w:val="clear" w:color="auto" w:fill="FFFFFF"/>
        <w:spacing w:line="240" w:lineRule="auto"/>
        <w:ind w:left="142"/>
        <w:jc w:val="both"/>
        <w:rPr>
          <w:color w:val="000000"/>
        </w:rPr>
      </w:pP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и (абонементы) и</w:t>
      </w:r>
      <w:r>
        <w:rPr>
          <w:rFonts w:ascii="Times New Roman" w:eastAsia="Times New Roman" w:hAnsi="Times New Roman" w:cs="Times New Roman"/>
          <w:color w:val="000000"/>
          <w:sz w:val="28"/>
          <w:szCs w:val="28"/>
        </w:rPr>
        <w:t xml:space="preserve"> 2 часа (игровая зона).  Увеличение срока оказания услуги более чем на 10 минут тарифицируется как за час. </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случае оформление Заказа, время которого попадает на тариф «День» (08.00 до 20.59)  и «Ночь» (21.00 до 07.59, то оплата производится за целый час</w:t>
      </w:r>
      <w:r>
        <w:rPr>
          <w:rFonts w:ascii="Times New Roman" w:eastAsia="Times New Roman" w:hAnsi="Times New Roman" w:cs="Times New Roman"/>
          <w:color w:val="000000"/>
          <w:sz w:val="28"/>
          <w:szCs w:val="28"/>
        </w:rPr>
        <w:t xml:space="preserve"> в тарифе «День» и целый час в тарифе «Ночь».</w:t>
      </w:r>
      <w:proofErr w:type="gramEnd"/>
      <w:r>
        <w:rPr>
          <w:rFonts w:ascii="Times New Roman" w:eastAsia="Times New Roman" w:hAnsi="Times New Roman" w:cs="Times New Roman"/>
          <w:color w:val="000000"/>
          <w:sz w:val="28"/>
          <w:szCs w:val="28"/>
        </w:rPr>
        <w:t xml:space="preserve"> Например: если заявка оформлена на время с 20:30 до 21:30, оплата производится с 20:30 до 20:59 за целый часа тарифа «День» и с 21:00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21:30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целый час тарифа «Ночь».  </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Оплата производится строго прейскуран</w:t>
      </w:r>
      <w:r>
        <w:rPr>
          <w:rFonts w:ascii="Times New Roman" w:eastAsia="Times New Roman" w:hAnsi="Times New Roman" w:cs="Times New Roman"/>
          <w:color w:val="000000"/>
          <w:sz w:val="28"/>
          <w:szCs w:val="28"/>
        </w:rPr>
        <w:t xml:space="preserve">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694E6C" w:rsidRDefault="00694E6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C82DAE" w:rsidRDefault="00694E6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инимальный срок оказания услуг составляет 5 часов (как разовые заявки, так и по абонементу)</w:t>
      </w:r>
      <w:r>
        <w:rPr>
          <w:rFonts w:ascii="Times New Roman" w:eastAsia="Times New Roman" w:hAnsi="Times New Roman" w:cs="Times New Roman"/>
          <w:color w:val="000000"/>
          <w:sz w:val="28"/>
          <w:szCs w:val="28"/>
        </w:rPr>
        <w:t xml:space="preserve"> в</w:t>
      </w:r>
      <w:r w:rsidR="00C82DAE">
        <w:rPr>
          <w:rFonts w:ascii="Times New Roman" w:eastAsia="Times New Roman" w:hAnsi="Times New Roman" w:cs="Times New Roman"/>
          <w:color w:val="000000"/>
          <w:sz w:val="28"/>
          <w:szCs w:val="28"/>
        </w:rPr>
        <w:t xml:space="preserve"> такие районы как</w:t>
      </w:r>
      <w:proofErr w:type="gramStart"/>
      <w:r w:rsidR="00C82DAE">
        <w:rPr>
          <w:rFonts w:ascii="Times New Roman" w:eastAsia="Times New Roman" w:hAnsi="Times New Roman" w:cs="Times New Roman"/>
          <w:color w:val="000000"/>
          <w:sz w:val="28"/>
          <w:szCs w:val="28"/>
        </w:rPr>
        <w:t xml:space="preserve"> :</w:t>
      </w:r>
      <w:proofErr w:type="gramEnd"/>
      <w:r w:rsidR="00C82DAE">
        <w:rPr>
          <w:rFonts w:ascii="Times New Roman" w:eastAsia="Times New Roman" w:hAnsi="Times New Roman" w:cs="Times New Roman"/>
          <w:color w:val="000000"/>
          <w:sz w:val="28"/>
          <w:szCs w:val="28"/>
        </w:rPr>
        <w:t xml:space="preserve"> </w:t>
      </w:r>
      <w:proofErr w:type="spellStart"/>
      <w:r w:rsidR="00C82DAE">
        <w:rPr>
          <w:rFonts w:ascii="Times New Roman" w:eastAsia="Times New Roman" w:hAnsi="Times New Roman" w:cs="Times New Roman"/>
          <w:color w:val="000000"/>
          <w:sz w:val="28"/>
          <w:szCs w:val="28"/>
        </w:rPr>
        <w:t>Красноглинский</w:t>
      </w:r>
      <w:proofErr w:type="spellEnd"/>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Зубчаниновка</w:t>
      </w:r>
      <w:proofErr w:type="spellEnd"/>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Смышляевка</w:t>
      </w:r>
      <w:proofErr w:type="spellEnd"/>
      <w:r w:rsidR="00C82DAE" w:rsidRPr="00C82DAE">
        <w:rPr>
          <w:rFonts w:ascii="Times New Roman" w:eastAsia="Times New Roman" w:hAnsi="Times New Roman" w:cs="Times New Roman"/>
          <w:color w:val="000000"/>
          <w:sz w:val="28"/>
          <w:szCs w:val="28"/>
        </w:rPr>
        <w:t xml:space="preserve">, посёлок Шмидта, Южный город, 116 км, Волгарь, Сухая Самарка, п. Рубежный, п. Яицкое, Шведская Слобода, </w:t>
      </w:r>
      <w:proofErr w:type="spellStart"/>
      <w:r w:rsidR="00C82DAE" w:rsidRPr="00C82DAE">
        <w:rPr>
          <w:rFonts w:ascii="Times New Roman" w:eastAsia="Times New Roman" w:hAnsi="Times New Roman" w:cs="Times New Roman"/>
          <w:color w:val="000000"/>
          <w:sz w:val="28"/>
          <w:szCs w:val="28"/>
        </w:rPr>
        <w:t>п</w:t>
      </w:r>
      <w:proofErr w:type="gramStart"/>
      <w:r w:rsidR="00C82DAE" w:rsidRPr="00C82DAE">
        <w:rPr>
          <w:rFonts w:ascii="Times New Roman" w:eastAsia="Times New Roman" w:hAnsi="Times New Roman" w:cs="Times New Roman"/>
          <w:color w:val="000000"/>
          <w:sz w:val="28"/>
          <w:szCs w:val="28"/>
        </w:rPr>
        <w:t>.Г</w:t>
      </w:r>
      <w:proofErr w:type="gramEnd"/>
      <w:r w:rsidR="00C82DAE" w:rsidRPr="00C82DAE">
        <w:rPr>
          <w:rFonts w:ascii="Times New Roman" w:eastAsia="Times New Roman" w:hAnsi="Times New Roman" w:cs="Times New Roman"/>
          <w:color w:val="000000"/>
          <w:sz w:val="28"/>
          <w:szCs w:val="28"/>
        </w:rPr>
        <w:t>ранный</w:t>
      </w:r>
      <w:proofErr w:type="spellEnd"/>
      <w:r w:rsidR="00C82DAE" w:rsidRPr="00C82DAE">
        <w:rPr>
          <w:rFonts w:ascii="Times New Roman" w:eastAsia="Times New Roman" w:hAnsi="Times New Roman" w:cs="Times New Roman"/>
          <w:color w:val="000000"/>
          <w:sz w:val="28"/>
          <w:szCs w:val="28"/>
        </w:rPr>
        <w:t xml:space="preserve">, Студеный Овраг, 18 км, Лесная Поляна, </w:t>
      </w:r>
      <w:proofErr w:type="spellStart"/>
      <w:r w:rsidR="00C82DAE" w:rsidRPr="00C82DAE">
        <w:rPr>
          <w:rFonts w:ascii="Times New Roman" w:eastAsia="Times New Roman" w:hAnsi="Times New Roman" w:cs="Times New Roman"/>
          <w:color w:val="000000"/>
          <w:sz w:val="28"/>
          <w:szCs w:val="28"/>
        </w:rPr>
        <w:t>жк</w:t>
      </w:r>
      <w:proofErr w:type="spellEnd"/>
      <w:r w:rsidR="00C82DAE" w:rsidRPr="00C82DAE">
        <w:rPr>
          <w:rFonts w:ascii="Times New Roman" w:eastAsia="Times New Roman" w:hAnsi="Times New Roman" w:cs="Times New Roman"/>
          <w:color w:val="000000"/>
          <w:sz w:val="28"/>
          <w:szCs w:val="28"/>
        </w:rPr>
        <w:t xml:space="preserve"> Куйбышев, </w:t>
      </w:r>
      <w:proofErr w:type="spellStart"/>
      <w:r w:rsidR="00C82DAE" w:rsidRPr="00C82DAE">
        <w:rPr>
          <w:rFonts w:ascii="Times New Roman" w:eastAsia="Times New Roman" w:hAnsi="Times New Roman" w:cs="Times New Roman"/>
          <w:color w:val="000000"/>
          <w:sz w:val="28"/>
          <w:szCs w:val="28"/>
        </w:rPr>
        <w:t>Запанской</w:t>
      </w:r>
      <w:proofErr w:type="spellEnd"/>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Засамарская</w:t>
      </w:r>
      <w:proofErr w:type="spellEnd"/>
      <w:r w:rsidR="00C82DAE" w:rsidRPr="00C82DAE">
        <w:rPr>
          <w:rFonts w:ascii="Times New Roman" w:eastAsia="Times New Roman" w:hAnsi="Times New Roman" w:cs="Times New Roman"/>
          <w:color w:val="000000"/>
          <w:sz w:val="28"/>
          <w:szCs w:val="28"/>
        </w:rPr>
        <w:t xml:space="preserve"> Слобода, 113 км, </w:t>
      </w:r>
      <w:proofErr w:type="spellStart"/>
      <w:r w:rsidR="00C82DAE" w:rsidRPr="00C82DAE">
        <w:rPr>
          <w:rFonts w:ascii="Times New Roman" w:eastAsia="Times New Roman" w:hAnsi="Times New Roman" w:cs="Times New Roman"/>
          <w:color w:val="000000"/>
          <w:sz w:val="28"/>
          <w:szCs w:val="28"/>
        </w:rPr>
        <w:t>Юнг</w:t>
      </w:r>
      <w:r w:rsidR="00C82DAE">
        <w:rPr>
          <w:rFonts w:ascii="Times New Roman" w:eastAsia="Times New Roman" w:hAnsi="Times New Roman" w:cs="Times New Roman"/>
          <w:color w:val="000000"/>
          <w:sz w:val="28"/>
          <w:szCs w:val="28"/>
        </w:rPr>
        <w:t>ородок</w:t>
      </w:r>
      <w:proofErr w:type="spellEnd"/>
      <w:r w:rsidR="00C82DAE">
        <w:rPr>
          <w:rFonts w:ascii="Times New Roman" w:eastAsia="Times New Roman" w:hAnsi="Times New Roman" w:cs="Times New Roman"/>
          <w:color w:val="000000"/>
          <w:sz w:val="28"/>
          <w:szCs w:val="28"/>
        </w:rPr>
        <w:t>, Заводское шоссе</w:t>
      </w:r>
      <w:r>
        <w:rPr>
          <w:rFonts w:ascii="Times New Roman" w:eastAsia="Times New Roman" w:hAnsi="Times New Roman" w:cs="Times New Roman"/>
          <w:color w:val="000000"/>
          <w:sz w:val="28"/>
          <w:szCs w:val="28"/>
        </w:rPr>
        <w:t>.</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EB02F7" w:rsidRDefault="00EB02F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бонемент «от 3 часов» 20 часов,  действителен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w:t>
      </w:r>
      <w:r>
        <w:rPr>
          <w:rFonts w:ascii="Times New Roman" w:eastAsia="Times New Roman" w:hAnsi="Times New Roman" w:cs="Times New Roman"/>
          <w:color w:val="000000"/>
          <w:sz w:val="28"/>
          <w:szCs w:val="28"/>
        </w:rPr>
        <w:t>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w:t>
      </w:r>
      <w:r>
        <w:rPr>
          <w:rFonts w:ascii="Times New Roman" w:eastAsia="Times New Roman" w:hAnsi="Times New Roman" w:cs="Times New Roman"/>
          <w:color w:val="000000"/>
          <w:sz w:val="28"/>
          <w:szCs w:val="28"/>
        </w:rPr>
        <w:t>)  по абонементу, которые будут, оплачиваются Заказчиком дополнительно. Исходя из расчета  стоимости 1 (одного) часа.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w:t>
      </w:r>
      <w:r>
        <w:rPr>
          <w:rFonts w:ascii="Times New Roman" w:eastAsia="Times New Roman" w:hAnsi="Times New Roman" w:cs="Times New Roman"/>
          <w:color w:val="000000"/>
          <w:sz w:val="28"/>
          <w:szCs w:val="28"/>
        </w:rPr>
        <w:t xml:space="preserve">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w:t>
      </w:r>
      <w:r>
        <w:rPr>
          <w:rFonts w:ascii="Times New Roman" w:eastAsia="Times New Roman" w:hAnsi="Times New Roman" w:cs="Times New Roman"/>
          <w:color w:val="000000"/>
          <w:sz w:val="28"/>
          <w:szCs w:val="28"/>
        </w:rPr>
        <w:t>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w:t>
      </w:r>
      <w:r>
        <w:rPr>
          <w:rFonts w:ascii="Times New Roman" w:eastAsia="Times New Roman" w:hAnsi="Times New Roman" w:cs="Times New Roman"/>
          <w:color w:val="000000"/>
          <w:sz w:val="28"/>
          <w:szCs w:val="28"/>
        </w:rPr>
        <w:t>редства на личном счету Заказчика и предоставляет услугу на другую выбранную дату Заказчиком.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w:t>
      </w:r>
      <w:r>
        <w:rPr>
          <w:rFonts w:ascii="Times New Roman" w:eastAsia="Times New Roman" w:hAnsi="Times New Roman" w:cs="Times New Roman"/>
          <w:color w:val="000000"/>
          <w:sz w:val="28"/>
          <w:szCs w:val="28"/>
        </w:rPr>
        <w:t>ту Заказчиком, только при условии наличия свободных сотрудников в смене на указанную дату.</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w:t>
      </w:r>
      <w:r>
        <w:rPr>
          <w:rFonts w:ascii="Times New Roman" w:eastAsia="Times New Roman" w:hAnsi="Times New Roman" w:cs="Times New Roman"/>
          <w:color w:val="000000"/>
          <w:sz w:val="28"/>
          <w:szCs w:val="28"/>
        </w:rPr>
        <w:lastRenderedPageBreak/>
        <w:t>может быть оговорен с З</w:t>
      </w:r>
      <w:r>
        <w:rPr>
          <w:rFonts w:ascii="Times New Roman" w:eastAsia="Times New Roman" w:hAnsi="Times New Roman" w:cs="Times New Roman"/>
          <w:color w:val="000000"/>
          <w:sz w:val="28"/>
          <w:szCs w:val="28"/>
        </w:rPr>
        <w:t xml:space="preserve">аказчиком  индивидуально в зависимости от характеристик и количества заказанных Услуг.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w:t>
      </w:r>
      <w:r>
        <w:rPr>
          <w:rFonts w:ascii="Times New Roman" w:eastAsia="Times New Roman" w:hAnsi="Times New Roman" w:cs="Times New Roman"/>
          <w:color w:val="000000"/>
          <w:sz w:val="28"/>
          <w:szCs w:val="28"/>
        </w:rPr>
        <w:t>ственности не несет.</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443031, Самарска</w:t>
      </w:r>
      <w:r>
        <w:rPr>
          <w:rFonts w:ascii="Times New Roman" w:eastAsia="Times New Roman" w:hAnsi="Times New Roman" w:cs="Times New Roman"/>
          <w:sz w:val="28"/>
          <w:szCs w:val="28"/>
        </w:rPr>
        <w:t>я область, город Самара, проспект Кирова д.415, офис 309</w:t>
      </w:r>
      <w:r>
        <w:rPr>
          <w:rFonts w:ascii="Times New Roman" w:eastAsia="Times New Roman" w:hAnsi="Times New Roman" w:cs="Times New Roman"/>
          <w:color w:val="000000"/>
          <w:sz w:val="28"/>
          <w:szCs w:val="28"/>
        </w:rPr>
        <w:t>.</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Самара, в случае если расстояние от адреса Заказчика, указанного в его заявке до бл</w:t>
      </w:r>
      <w:r>
        <w:rPr>
          <w:rFonts w:ascii="Times New Roman" w:eastAsia="Times New Roman" w:hAnsi="Times New Roman" w:cs="Times New Roman"/>
          <w:sz w:val="28"/>
          <w:szCs w:val="28"/>
        </w:rPr>
        <w:t>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Самара  (пригород)  дополнительно оп</w:t>
      </w:r>
      <w:r>
        <w:rPr>
          <w:rFonts w:ascii="Times New Roman" w:eastAsia="Times New Roman" w:hAnsi="Times New Roman" w:cs="Times New Roman"/>
          <w:sz w:val="28"/>
          <w:szCs w:val="28"/>
        </w:rPr>
        <w:t xml:space="preserve">лачивается такси.  </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w:t>
      </w:r>
      <w:r>
        <w:rPr>
          <w:rFonts w:ascii="Times New Roman" w:eastAsia="Times New Roman" w:hAnsi="Times New Roman" w:cs="Times New Roman"/>
          <w:color w:val="000000"/>
          <w:sz w:val="28"/>
          <w:szCs w:val="28"/>
        </w:rPr>
        <w:t>ближайшей остановки общественного транспорта.</w:t>
      </w:r>
    </w:p>
    <w:p w:rsidR="00694E6C" w:rsidRDefault="00694E6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8.3. При оформлении заказа в такие районы как: </w:t>
      </w:r>
      <w:proofErr w:type="spellStart"/>
      <w:r>
        <w:rPr>
          <w:rFonts w:ascii="Times New Roman" w:eastAsia="Times New Roman" w:hAnsi="Times New Roman" w:cs="Times New Roman"/>
          <w:color w:val="000000"/>
          <w:sz w:val="28"/>
          <w:szCs w:val="28"/>
        </w:rPr>
        <w:t>Красноглинский</w:t>
      </w:r>
      <w:proofErr w:type="spellEnd"/>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Зубчаниновка</w:t>
      </w:r>
      <w:proofErr w:type="spellEnd"/>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Смышляевка</w:t>
      </w:r>
      <w:proofErr w:type="spellEnd"/>
      <w:r w:rsidRPr="00C82DAE">
        <w:rPr>
          <w:rFonts w:ascii="Times New Roman" w:eastAsia="Times New Roman" w:hAnsi="Times New Roman" w:cs="Times New Roman"/>
          <w:color w:val="000000"/>
          <w:sz w:val="28"/>
          <w:szCs w:val="28"/>
        </w:rPr>
        <w:t xml:space="preserve">, посёлок Шмидта, Южный город, 116 км, Волгарь, Сухая Самарка, п. Рубежный, п. Яицкое, Шведская Слобода, </w:t>
      </w:r>
      <w:proofErr w:type="spellStart"/>
      <w:r w:rsidRPr="00C82DAE">
        <w:rPr>
          <w:rFonts w:ascii="Times New Roman" w:eastAsia="Times New Roman" w:hAnsi="Times New Roman" w:cs="Times New Roman"/>
          <w:color w:val="000000"/>
          <w:sz w:val="28"/>
          <w:szCs w:val="28"/>
        </w:rPr>
        <w:t>п</w:t>
      </w:r>
      <w:proofErr w:type="gramStart"/>
      <w:r w:rsidRPr="00C82DAE">
        <w:rPr>
          <w:rFonts w:ascii="Times New Roman" w:eastAsia="Times New Roman" w:hAnsi="Times New Roman" w:cs="Times New Roman"/>
          <w:color w:val="000000"/>
          <w:sz w:val="28"/>
          <w:szCs w:val="28"/>
        </w:rPr>
        <w:t>.Г</w:t>
      </w:r>
      <w:proofErr w:type="gramEnd"/>
      <w:r w:rsidRPr="00C82DAE">
        <w:rPr>
          <w:rFonts w:ascii="Times New Roman" w:eastAsia="Times New Roman" w:hAnsi="Times New Roman" w:cs="Times New Roman"/>
          <w:color w:val="000000"/>
          <w:sz w:val="28"/>
          <w:szCs w:val="28"/>
        </w:rPr>
        <w:t>ранный</w:t>
      </w:r>
      <w:proofErr w:type="spellEnd"/>
      <w:r w:rsidRPr="00C82DAE">
        <w:rPr>
          <w:rFonts w:ascii="Times New Roman" w:eastAsia="Times New Roman" w:hAnsi="Times New Roman" w:cs="Times New Roman"/>
          <w:color w:val="000000"/>
          <w:sz w:val="28"/>
          <w:szCs w:val="28"/>
        </w:rPr>
        <w:t xml:space="preserve">, Студеный Овраг, 18 км, Лесная Поляна, </w:t>
      </w:r>
      <w:proofErr w:type="spellStart"/>
      <w:r w:rsidRPr="00C82DAE">
        <w:rPr>
          <w:rFonts w:ascii="Times New Roman" w:eastAsia="Times New Roman" w:hAnsi="Times New Roman" w:cs="Times New Roman"/>
          <w:color w:val="000000"/>
          <w:sz w:val="28"/>
          <w:szCs w:val="28"/>
        </w:rPr>
        <w:t>жк</w:t>
      </w:r>
      <w:proofErr w:type="spellEnd"/>
      <w:r w:rsidRPr="00C82DAE">
        <w:rPr>
          <w:rFonts w:ascii="Times New Roman" w:eastAsia="Times New Roman" w:hAnsi="Times New Roman" w:cs="Times New Roman"/>
          <w:color w:val="000000"/>
          <w:sz w:val="28"/>
          <w:szCs w:val="28"/>
        </w:rPr>
        <w:t xml:space="preserve"> Куйбышев, </w:t>
      </w:r>
      <w:proofErr w:type="spellStart"/>
      <w:r w:rsidRPr="00C82DAE">
        <w:rPr>
          <w:rFonts w:ascii="Times New Roman" w:eastAsia="Times New Roman" w:hAnsi="Times New Roman" w:cs="Times New Roman"/>
          <w:color w:val="000000"/>
          <w:sz w:val="28"/>
          <w:szCs w:val="28"/>
        </w:rPr>
        <w:t>Запанской</w:t>
      </w:r>
      <w:proofErr w:type="spellEnd"/>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Засамарская</w:t>
      </w:r>
      <w:proofErr w:type="spellEnd"/>
      <w:r w:rsidRPr="00C82DAE">
        <w:rPr>
          <w:rFonts w:ascii="Times New Roman" w:eastAsia="Times New Roman" w:hAnsi="Times New Roman" w:cs="Times New Roman"/>
          <w:color w:val="000000"/>
          <w:sz w:val="28"/>
          <w:szCs w:val="28"/>
        </w:rPr>
        <w:t xml:space="preserve"> Слобода, 113 км, </w:t>
      </w:r>
      <w:proofErr w:type="spellStart"/>
      <w:r w:rsidRPr="00C82DAE">
        <w:rPr>
          <w:rFonts w:ascii="Times New Roman" w:eastAsia="Times New Roman" w:hAnsi="Times New Roman" w:cs="Times New Roman"/>
          <w:color w:val="000000"/>
          <w:sz w:val="28"/>
          <w:szCs w:val="28"/>
        </w:rPr>
        <w:t>Юнг</w:t>
      </w:r>
      <w:r>
        <w:rPr>
          <w:rFonts w:ascii="Times New Roman" w:eastAsia="Times New Roman" w:hAnsi="Times New Roman" w:cs="Times New Roman"/>
          <w:color w:val="000000"/>
          <w:sz w:val="28"/>
          <w:szCs w:val="28"/>
        </w:rPr>
        <w:t>ородок</w:t>
      </w:r>
      <w:proofErr w:type="spellEnd"/>
      <w:r>
        <w:rPr>
          <w:rFonts w:ascii="Times New Roman" w:eastAsia="Times New Roman" w:hAnsi="Times New Roman" w:cs="Times New Roman"/>
          <w:color w:val="000000"/>
          <w:sz w:val="28"/>
          <w:szCs w:val="28"/>
        </w:rPr>
        <w:t>, Заводское шоссе</w:t>
      </w:r>
      <w:r>
        <w:rPr>
          <w:rFonts w:ascii="Times New Roman" w:eastAsia="Times New Roman" w:hAnsi="Times New Roman" w:cs="Times New Roman"/>
          <w:color w:val="000000"/>
          <w:sz w:val="28"/>
          <w:szCs w:val="28"/>
        </w:rPr>
        <w:t xml:space="preserve"> оплачивается такси в обе стороны как в тарифе  </w:t>
      </w:r>
      <w:r>
        <w:rPr>
          <w:rFonts w:ascii="Times New Roman" w:eastAsia="Times New Roman" w:hAnsi="Times New Roman" w:cs="Times New Roman"/>
          <w:sz w:val="28"/>
          <w:szCs w:val="28"/>
        </w:rPr>
        <w:t xml:space="preserve">«День» </w:t>
      </w:r>
      <w:r>
        <w:rPr>
          <w:rFonts w:ascii="Times New Roman" w:eastAsia="Times New Roman" w:hAnsi="Times New Roman" w:cs="Times New Roman"/>
          <w:color w:val="000000"/>
          <w:sz w:val="28"/>
          <w:szCs w:val="28"/>
        </w:rPr>
        <w:t>(с 08-00 до 20-59),</w:t>
      </w:r>
      <w:r>
        <w:rPr>
          <w:rFonts w:ascii="Times New Roman" w:eastAsia="Times New Roman" w:hAnsi="Times New Roman" w:cs="Times New Roman"/>
          <w:color w:val="000000"/>
          <w:sz w:val="28"/>
          <w:szCs w:val="28"/>
        </w:rPr>
        <w:t xml:space="preserve"> так и тарифе «Ночь» (с 21:00 до 07:59).</w:t>
      </w:r>
      <w:bookmarkStart w:id="0" w:name="_GoBack"/>
      <w:bookmarkEnd w:id="0"/>
    </w:p>
    <w:p w:rsidR="00EB02F7" w:rsidRDefault="00694E6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8.4</w:t>
      </w:r>
      <w:r w:rsidR="004903EB">
        <w:rPr>
          <w:rFonts w:ascii="Times New Roman" w:eastAsia="Times New Roman" w:hAnsi="Times New Roman" w:cs="Times New Roman"/>
          <w:color w:val="000000"/>
          <w:sz w:val="28"/>
          <w:szCs w:val="28"/>
        </w:rPr>
        <w:t>. При уходе за ребенком онлайн транспорт, предусмотренный пунктами 8.1. и 8.2. настоящей Оферты, Заказчиком не оплачивается.</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9.1. </w:t>
      </w:r>
      <w:proofErr w:type="gramStart"/>
      <w:r>
        <w:rPr>
          <w:rFonts w:ascii="Times New Roman" w:eastAsia="Times New Roman" w:hAnsi="Times New Roman" w:cs="Times New Roman"/>
          <w:color w:val="000000"/>
          <w:sz w:val="28"/>
          <w:szCs w:val="28"/>
        </w:rPr>
        <w:t>Исполнитель не несет ответственности за нарушение условий</w:t>
      </w:r>
      <w:r>
        <w:rPr>
          <w:rFonts w:ascii="Times New Roman" w:eastAsia="Times New Roman" w:hAnsi="Times New Roman" w:cs="Times New Roman"/>
          <w:color w:val="000000"/>
          <w:sz w:val="28"/>
          <w:szCs w:val="28"/>
        </w:rPr>
        <w:t xml:space="preserve">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w:t>
      </w:r>
      <w:r>
        <w:rPr>
          <w:rFonts w:ascii="Times New Roman" w:eastAsia="Times New Roman" w:hAnsi="Times New Roman" w:cs="Times New Roman"/>
          <w:color w:val="000000"/>
          <w:sz w:val="28"/>
          <w:szCs w:val="28"/>
        </w:rPr>
        <w:t>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w:t>
      </w:r>
      <w:r>
        <w:rPr>
          <w:rFonts w:ascii="Times New Roman" w:eastAsia="Times New Roman" w:hAnsi="Times New Roman" w:cs="Times New Roman"/>
          <w:color w:val="000000"/>
          <w:sz w:val="28"/>
          <w:szCs w:val="28"/>
        </w:rPr>
        <w:t>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w:t>
      </w:r>
      <w:r>
        <w:rPr>
          <w:rFonts w:ascii="Times New Roman" w:eastAsia="Times New Roman" w:hAnsi="Times New Roman" w:cs="Times New Roman"/>
          <w:color w:val="000000"/>
          <w:sz w:val="28"/>
          <w:szCs w:val="28"/>
        </w:rPr>
        <w:t xml:space="preserve">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w:t>
      </w:r>
      <w:r>
        <w:rPr>
          <w:rFonts w:ascii="Times New Roman" w:eastAsia="Times New Roman" w:hAnsi="Times New Roman" w:cs="Times New Roman"/>
          <w:color w:val="000000"/>
          <w:sz w:val="28"/>
          <w:szCs w:val="28"/>
        </w:rPr>
        <w:t xml:space="preserve">Все споры и разногласия решаются путем переговоров сторон. Срок рассмотрения претензии – тридцать дней. </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rFonts w:ascii="Times New Roman" w:eastAsia="Times New Roman" w:hAnsi="Times New Roman" w:cs="Times New Roman"/>
          <w:color w:val="000000"/>
          <w:sz w:val="28"/>
          <w:szCs w:val="28"/>
        </w:rPr>
        <w:t>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roofErr w:type="gramEnd"/>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roofErr w:type="gramEnd"/>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обстоятельствах</w:t>
      </w:r>
      <w:proofErr w:type="gramEnd"/>
      <w:r>
        <w:rPr>
          <w:rFonts w:ascii="Times New Roman" w:eastAsia="Times New Roman" w:hAnsi="Times New Roman" w:cs="Times New Roman"/>
          <w:color w:val="000000"/>
          <w:sz w:val="28"/>
          <w:szCs w:val="28"/>
        </w:rPr>
        <w:t>.</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EB02F7" w:rsidRDefault="00EB02F7">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EB02F7" w:rsidRDefault="00EB02F7">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ООО «НЯНЯ НА ЧАС САМАРА», Юридический адрес: Россия, г. Самара, </w:t>
      </w:r>
      <w:proofErr w:type="spellStart"/>
      <w:r>
        <w:rPr>
          <w:rFonts w:ascii="Times New Roman" w:eastAsia="Times New Roman" w:hAnsi="Times New Roman" w:cs="Times New Roman"/>
          <w:sz w:val="28"/>
          <w:szCs w:val="28"/>
        </w:rPr>
        <w:t>Барбошина</w:t>
      </w:r>
      <w:proofErr w:type="spellEnd"/>
      <w:r>
        <w:rPr>
          <w:rFonts w:ascii="Times New Roman" w:eastAsia="Times New Roman" w:hAnsi="Times New Roman" w:cs="Times New Roman"/>
          <w:sz w:val="28"/>
          <w:szCs w:val="28"/>
        </w:rPr>
        <w:t xml:space="preserve"> Поляна, 7 линия, д.27., Почтовый адрес: 443031, Россия, г. Самара, </w:t>
      </w:r>
      <w:proofErr w:type="spellStart"/>
      <w:r>
        <w:rPr>
          <w:rFonts w:ascii="Times New Roman" w:eastAsia="Times New Roman" w:hAnsi="Times New Roman" w:cs="Times New Roman"/>
          <w:sz w:val="28"/>
          <w:szCs w:val="28"/>
        </w:rPr>
        <w:t>Барбошина</w:t>
      </w:r>
      <w:proofErr w:type="spellEnd"/>
      <w:r>
        <w:rPr>
          <w:rFonts w:ascii="Times New Roman" w:eastAsia="Times New Roman" w:hAnsi="Times New Roman" w:cs="Times New Roman"/>
          <w:sz w:val="28"/>
          <w:szCs w:val="28"/>
        </w:rPr>
        <w:t xml:space="preserve"> Поляна, 7 линия, д.27 ,ОГРН 1186313060625, ИНН 6312188976, Банковские реквизиты: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40702 810 7 5440 003</w:t>
      </w:r>
      <w:r>
        <w:rPr>
          <w:rFonts w:ascii="Times New Roman" w:eastAsia="Times New Roman" w:hAnsi="Times New Roman" w:cs="Times New Roman"/>
          <w:sz w:val="28"/>
          <w:szCs w:val="28"/>
        </w:rPr>
        <w:t>7571, ПАО Сбербанк, БИК 046577964, к/с 30101 810 2 0000 0000607, Тел. 8-987-451-23-42</w:t>
      </w:r>
      <w:r>
        <w:rPr>
          <w:rFonts w:ascii="Times New Roman" w:eastAsia="Times New Roman" w:hAnsi="Times New Roman" w:cs="Times New Roman"/>
          <w:color w:val="000000"/>
          <w:sz w:val="28"/>
          <w:szCs w:val="28"/>
        </w:rPr>
        <w:t>.</w:t>
      </w: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EB02F7">
      <w:pPr>
        <w:widowControl/>
        <w:spacing w:line="240" w:lineRule="auto"/>
        <w:jc w:val="right"/>
        <w:rPr>
          <w:rFonts w:ascii="Times New Roman" w:eastAsia="Times New Roman" w:hAnsi="Times New Roman" w:cs="Times New Roman"/>
          <w:color w:val="000000"/>
          <w:sz w:val="28"/>
          <w:szCs w:val="28"/>
        </w:rPr>
      </w:pP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B02F7" w:rsidRDefault="004903EB">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EB02F7" w:rsidRDefault="00EB02F7">
      <w:pPr>
        <w:ind w:right="795"/>
        <w:jc w:val="center"/>
        <w:rPr>
          <w:rFonts w:ascii="Times New Roman" w:eastAsia="Times New Roman" w:hAnsi="Times New Roman" w:cs="Times New Roman"/>
          <w:sz w:val="24"/>
          <w:szCs w:val="24"/>
        </w:rPr>
      </w:pPr>
    </w:p>
    <w:tbl>
      <w:tblPr>
        <w:tblStyle w:val="af3"/>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EB02F7">
        <w:trPr>
          <w:jc w:val="center"/>
        </w:trPr>
        <w:tc>
          <w:tcPr>
            <w:tcW w:w="2695"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EB02F7">
        <w:trPr>
          <w:jc w:val="center"/>
        </w:trPr>
        <w:tc>
          <w:tcPr>
            <w:tcW w:w="2695"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c>
          <w:tcPr>
            <w:tcW w:w="242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EB02F7" w:rsidRDefault="00EB02F7">
      <w:pPr>
        <w:ind w:right="795"/>
        <w:rPr>
          <w:rFonts w:ascii="Times New Roman" w:eastAsia="Times New Roman" w:hAnsi="Times New Roman" w:cs="Times New Roman"/>
          <w:sz w:val="24"/>
          <w:szCs w:val="24"/>
          <w:u w:val="single"/>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4"/>
        <w:tblW w:w="5157"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664"/>
        <w:gridCol w:w="2493"/>
      </w:tblGrid>
      <w:tr w:rsidR="00EB02F7">
        <w:trPr>
          <w:jc w:val="center"/>
        </w:trPr>
        <w:tc>
          <w:tcPr>
            <w:tcW w:w="2664"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93" w:type="dxa"/>
            <w:tcBorders>
              <w:top w:val="single" w:sz="4" w:space="0" w:color="000000"/>
              <w:left w:val="single" w:sz="4" w:space="0" w:color="000000"/>
              <w:bottom w:val="single" w:sz="4" w:space="0" w:color="000000"/>
              <w:right w:val="single" w:sz="4" w:space="0" w:color="000000"/>
            </w:tcBorders>
          </w:tcPr>
          <w:p w:rsidR="00EB02F7" w:rsidRDefault="004903EB">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EB02F7">
        <w:trPr>
          <w:trHeight w:val="460"/>
          <w:jc w:val="center"/>
        </w:trPr>
        <w:tc>
          <w:tcPr>
            <w:tcW w:w="2664" w:type="dxa"/>
            <w:tcBorders>
              <w:top w:val="single" w:sz="4" w:space="0" w:color="000000"/>
              <w:left w:val="single" w:sz="4" w:space="0" w:color="000000"/>
              <w:bottom w:val="single" w:sz="4" w:space="0" w:color="000000"/>
              <w:right w:val="nil"/>
            </w:tcBorders>
          </w:tcPr>
          <w:p w:rsidR="00EB02F7" w:rsidRDefault="004903EB">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руб.</w:t>
            </w:r>
          </w:p>
        </w:tc>
        <w:tc>
          <w:tcPr>
            <w:tcW w:w="2493" w:type="dxa"/>
            <w:tcBorders>
              <w:top w:val="single" w:sz="4" w:space="0" w:color="000000"/>
              <w:left w:val="single" w:sz="4" w:space="0" w:color="000000"/>
              <w:bottom w:val="single" w:sz="4" w:space="0" w:color="000000"/>
              <w:right w:val="single" w:sz="4" w:space="0" w:color="000000"/>
            </w:tcBorders>
          </w:tcPr>
          <w:p w:rsidR="00EB02F7" w:rsidRDefault="004903EB">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r>
    </w:tbl>
    <w:p w:rsidR="00EB02F7" w:rsidRDefault="004903EB">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EB02F7" w:rsidRDefault="00EB02F7">
      <w:pPr>
        <w:ind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5"/>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EB02F7">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EB02F7">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6400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320)</w:t>
            </w:r>
          </w:p>
        </w:tc>
        <w:tc>
          <w:tcPr>
            <w:tcW w:w="231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8000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EB02F7" w:rsidRDefault="004903EB">
      <w:pPr>
        <w:ind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6"/>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EB02F7">
        <w:trPr>
          <w:jc w:val="center"/>
        </w:trPr>
        <w:tc>
          <w:tcPr>
            <w:tcW w:w="2464" w:type="dxa"/>
            <w:tcBorders>
              <w:top w:val="single" w:sz="4" w:space="0" w:color="000000"/>
              <w:left w:val="single" w:sz="4" w:space="0" w:color="000000"/>
              <w:bottom w:val="single" w:sz="4" w:space="0" w:color="000000"/>
              <w:right w:val="single" w:sz="4" w:space="0" w:color="000000"/>
            </w:tcBorders>
          </w:tcPr>
          <w:p w:rsidR="00EB02F7" w:rsidRDefault="004903EB">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w:t>
            </w:r>
          </w:p>
        </w:tc>
      </w:tr>
      <w:tr w:rsidR="00EB02F7">
        <w:trPr>
          <w:jc w:val="center"/>
        </w:trPr>
        <w:tc>
          <w:tcPr>
            <w:tcW w:w="246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EB02F7" w:rsidRDefault="00EB02F7">
      <w:pPr>
        <w:widowControl/>
        <w:spacing w:after="60"/>
        <w:ind w:left="720" w:right="795"/>
        <w:rPr>
          <w:rFonts w:ascii="Times New Roman" w:eastAsia="Times New Roman" w:hAnsi="Times New Roman" w:cs="Times New Roman"/>
          <w:sz w:val="24"/>
          <w:szCs w:val="24"/>
        </w:rPr>
      </w:pPr>
    </w:p>
    <w:p w:rsidR="00EB02F7" w:rsidRDefault="00EB02F7">
      <w:pPr>
        <w:ind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EB02F7" w:rsidRDefault="00EB02F7">
      <w:pPr>
        <w:ind w:left="360" w:right="795"/>
        <w:jc w:val="center"/>
        <w:rPr>
          <w:rFonts w:ascii="Times New Roman" w:eastAsia="Times New Roman" w:hAnsi="Times New Roman" w:cs="Times New Roman"/>
          <w:sz w:val="24"/>
          <w:szCs w:val="24"/>
          <w:u w:val="single"/>
        </w:rPr>
      </w:pPr>
    </w:p>
    <w:tbl>
      <w:tblPr>
        <w:tblStyle w:val="af7"/>
        <w:tblW w:w="5528" w:type="dxa"/>
        <w:tblInd w:w="2139" w:type="dxa"/>
        <w:tblLayout w:type="fixed"/>
        <w:tblLook w:val="0400" w:firstRow="0" w:lastRow="0" w:firstColumn="0" w:lastColumn="0" w:noHBand="0" w:noVBand="1"/>
      </w:tblPr>
      <w:tblGrid>
        <w:gridCol w:w="2835"/>
        <w:gridCol w:w="2693"/>
      </w:tblGrid>
      <w:tr w:rsidR="00EB02F7">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B02F7">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EB02F7" w:rsidRDefault="00EB02F7">
      <w:pPr>
        <w:ind w:right="795"/>
        <w:rPr>
          <w:rFonts w:ascii="Times New Roman" w:eastAsia="Times New Roman" w:hAnsi="Times New Roman" w:cs="Times New Roman"/>
          <w:sz w:val="24"/>
          <w:szCs w:val="24"/>
        </w:rPr>
      </w:pPr>
    </w:p>
    <w:p w:rsidR="00EB02F7" w:rsidRDefault="00EB02F7">
      <w:pPr>
        <w:ind w:left="360" w:right="795"/>
        <w:rPr>
          <w:rFonts w:ascii="Times New Roman" w:eastAsia="Times New Roman" w:hAnsi="Times New Roman" w:cs="Times New Roman"/>
          <w:sz w:val="24"/>
          <w:szCs w:val="24"/>
        </w:rPr>
      </w:pPr>
    </w:p>
    <w:p w:rsidR="00EB02F7" w:rsidRDefault="004903EB">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EB02F7" w:rsidRDefault="004903EB">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8"/>
        <w:tblW w:w="8505" w:type="dxa"/>
        <w:tblInd w:w="108" w:type="dxa"/>
        <w:tblLayout w:type="fixed"/>
        <w:tblLook w:val="0400" w:firstRow="0" w:lastRow="0" w:firstColumn="0" w:lastColumn="0" w:noHBand="0" w:noVBand="1"/>
      </w:tblPr>
      <w:tblGrid>
        <w:gridCol w:w="2977"/>
        <w:gridCol w:w="2835"/>
        <w:gridCol w:w="2693"/>
      </w:tblGrid>
      <w:tr w:rsidR="00EB02F7">
        <w:tc>
          <w:tcPr>
            <w:tcW w:w="2977" w:type="dxa"/>
            <w:tcBorders>
              <w:top w:val="single" w:sz="4" w:space="0" w:color="000000"/>
              <w:left w:val="single" w:sz="4" w:space="0" w:color="000000"/>
              <w:bottom w:val="single" w:sz="4" w:space="0" w:color="000000"/>
              <w:right w:val="nil"/>
            </w:tcBorders>
            <w:shd w:val="clear" w:color="auto" w:fill="FFFFFF"/>
          </w:tcPr>
          <w:p w:rsidR="00EB02F7" w:rsidRDefault="00EB02F7">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B02F7">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EB02F7">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EB02F7" w:rsidRDefault="00EB02F7">
      <w:pPr>
        <w:ind w:left="360" w:right="795"/>
        <w:rPr>
          <w:rFonts w:ascii="Times New Roman" w:eastAsia="Times New Roman" w:hAnsi="Times New Roman" w:cs="Times New Roman"/>
          <w:sz w:val="24"/>
          <w:szCs w:val="24"/>
        </w:rPr>
      </w:pPr>
    </w:p>
    <w:p w:rsidR="00EB02F7" w:rsidRDefault="00EB02F7">
      <w:pPr>
        <w:ind w:left="360"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B02F7" w:rsidRDefault="00EB02F7">
      <w:pPr>
        <w:ind w:left="360" w:right="795"/>
        <w:jc w:val="center"/>
        <w:rPr>
          <w:rFonts w:ascii="Times New Roman" w:eastAsia="Times New Roman" w:hAnsi="Times New Roman" w:cs="Times New Roman"/>
          <w:sz w:val="24"/>
          <w:szCs w:val="24"/>
          <w:u w:val="single"/>
        </w:rPr>
      </w:pP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B02F7" w:rsidRDefault="00EB02F7">
      <w:pPr>
        <w:widowControl/>
        <w:shd w:val="clear" w:color="auto" w:fill="FFFFFF"/>
        <w:ind w:left="330" w:firstLine="75"/>
        <w:jc w:val="center"/>
        <w:rPr>
          <w:rFonts w:ascii="Times New Roman" w:eastAsia="Times New Roman" w:hAnsi="Times New Roman" w:cs="Times New Roman"/>
          <w:sz w:val="24"/>
          <w:szCs w:val="24"/>
        </w:rPr>
      </w:pPr>
    </w:p>
    <w:p w:rsidR="00EB02F7" w:rsidRDefault="004903EB">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EB02F7" w:rsidRDefault="004903EB">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4903EB">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EB02F7" w:rsidRDefault="004903EB">
      <w:pPr>
        <w:widowControl/>
        <w:spacing w:after="200" w:line="276"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Дата с  28.12  по 10.01</w:t>
      </w: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Тариф «День» с 08.00 до 20.59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500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EB02F7" w:rsidRDefault="00EB02F7">
      <w:pPr>
        <w:widowControl/>
        <w:spacing w:after="200" w:line="276" w:lineRule="auto"/>
        <w:jc w:val="center"/>
        <w:rPr>
          <w:rFonts w:ascii="Times New Roman" w:eastAsia="Times New Roman" w:hAnsi="Times New Roman" w:cs="Times New Roman"/>
        </w:rPr>
      </w:pP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600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700</w:t>
            </w:r>
          </w:p>
        </w:tc>
      </w:tr>
    </w:tbl>
    <w:p w:rsidR="00EB02F7" w:rsidRDefault="00EB02F7">
      <w:pPr>
        <w:widowControl/>
        <w:spacing w:after="200" w:line="276" w:lineRule="auto"/>
        <w:jc w:val="center"/>
        <w:rPr>
          <w:rFonts w:ascii="Times New Roman" w:eastAsia="Times New Roman" w:hAnsi="Times New Roman" w:cs="Times New Roman"/>
        </w:rPr>
      </w:pP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b"/>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1200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1600</w:t>
            </w:r>
          </w:p>
        </w:tc>
      </w:tr>
    </w:tbl>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4903EB">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EB02F7" w:rsidRDefault="00EB02F7">
      <w:pPr>
        <w:widowControl/>
        <w:shd w:val="clear" w:color="auto" w:fill="FFFFFF"/>
        <w:ind w:left="330" w:firstLine="75"/>
        <w:rPr>
          <w:rFonts w:ascii="Times New Roman" w:eastAsia="Times New Roman" w:hAnsi="Times New Roman" w:cs="Times New Roman"/>
          <w:sz w:val="24"/>
          <w:szCs w:val="24"/>
          <w:u w:val="single"/>
        </w:rPr>
      </w:pPr>
    </w:p>
    <w:p w:rsidR="00EB02F7" w:rsidRDefault="004903EB">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EB02F7" w:rsidRDefault="00EB02F7">
      <w:pPr>
        <w:widowControl/>
        <w:shd w:val="clear" w:color="auto" w:fill="FFFFFF"/>
        <w:ind w:left="330" w:firstLine="75"/>
        <w:rPr>
          <w:rFonts w:ascii="Times New Roman" w:eastAsia="Times New Roman" w:hAnsi="Times New Roman" w:cs="Times New Roman"/>
          <w:sz w:val="24"/>
          <w:szCs w:val="24"/>
          <w:u w:val="single"/>
        </w:rPr>
      </w:pPr>
    </w:p>
    <w:p w:rsidR="00EB02F7" w:rsidRDefault="004903EB">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EB02F7" w:rsidRDefault="00EB02F7"/>
    <w:p w:rsidR="00EB02F7" w:rsidRDefault="00EB02F7">
      <w:pPr>
        <w:widowControl/>
        <w:shd w:val="clear" w:color="auto" w:fill="FFFFFF"/>
        <w:spacing w:line="240" w:lineRule="auto"/>
        <w:ind w:left="330" w:firstLine="75"/>
        <w:rPr>
          <w:rFonts w:ascii="Times New Roman" w:eastAsia="Times New Roman" w:hAnsi="Times New Roman" w:cs="Times New Roman"/>
          <w:sz w:val="28"/>
          <w:szCs w:val="28"/>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EB02F7">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EB" w:rsidRDefault="004903EB">
      <w:pPr>
        <w:spacing w:line="240" w:lineRule="auto"/>
      </w:pPr>
      <w:r>
        <w:separator/>
      </w:r>
    </w:p>
  </w:endnote>
  <w:endnote w:type="continuationSeparator" w:id="0">
    <w:p w:rsidR="004903EB" w:rsidRDefault="00490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F7" w:rsidRDefault="00EB02F7">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EB" w:rsidRDefault="004903EB">
      <w:pPr>
        <w:spacing w:line="240" w:lineRule="auto"/>
      </w:pPr>
      <w:r>
        <w:separator/>
      </w:r>
    </w:p>
  </w:footnote>
  <w:footnote w:type="continuationSeparator" w:id="0">
    <w:p w:rsidR="004903EB" w:rsidRDefault="004903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F7" w:rsidRDefault="00EB02F7">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9D5"/>
    <w:multiLevelType w:val="multilevel"/>
    <w:tmpl w:val="F4A87B8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nsid w:val="5A024F85"/>
    <w:multiLevelType w:val="multilevel"/>
    <w:tmpl w:val="BD50252A"/>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nsid w:val="690F2BA4"/>
    <w:multiLevelType w:val="multilevel"/>
    <w:tmpl w:val="E8721A1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9F54E4"/>
    <w:multiLevelType w:val="multilevel"/>
    <w:tmpl w:val="12E8CC9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nsid w:val="7B8F6835"/>
    <w:multiLevelType w:val="multilevel"/>
    <w:tmpl w:val="F6B8AB1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02F7"/>
    <w:rsid w:val="004903EB"/>
    <w:rsid w:val="00694E6C"/>
    <w:rsid w:val="00C82DAE"/>
    <w:rsid w:val="00EB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a7">
    <w:name w:val="Заголовок"/>
    <w:basedOn w:val="a"/>
    <w:next w:val="a0"/>
    <w:qFormat/>
    <w:pPr>
      <w:keepNext/>
      <w:spacing w:before="240" w:after="120"/>
    </w:pPr>
    <w:rPr>
      <w:rFonts w:ascii="Arial" w:eastAsia="Microsoft YaHei" w:hAnsi="Arial" w:cs="Arial"/>
      <w:sz w:val="28"/>
      <w:szCs w:val="28"/>
    </w:rPr>
  </w:style>
  <w:style w:type="paragraph" w:styleId="a8">
    <w:name w:val="Body Text"/>
    <w:basedOn w:val="a"/>
    <w:next w:val="a0"/>
    <w:qFormat/>
    <w:pPr>
      <w:spacing w:after="120"/>
    </w:pPr>
  </w:style>
  <w:style w:type="paragraph" w:styleId="a9">
    <w:name w:val="List"/>
    <w:basedOn w:val="a0"/>
    <w:next w:val="20"/>
    <w:qFormat/>
  </w:style>
  <w:style w:type="paragraph" w:styleId="a0">
    <w:name w:val="caption"/>
    <w:basedOn w:val="10"/>
    <w:next w:val="aa"/>
    <w:qFormat/>
    <w:pPr>
      <w:keepNext/>
      <w:keepLines/>
      <w:spacing w:before="480" w:after="120" w:line="100" w:lineRule="atLeast"/>
    </w:pPr>
    <w:rPr>
      <w:b/>
      <w:bCs/>
      <w:sz w:val="72"/>
      <w:szCs w:val="72"/>
    </w:rPr>
  </w:style>
  <w:style w:type="paragraph" w:styleId="ab">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2"/>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2">
    <w:name w:val="Название1"/>
    <w:basedOn w:val="a"/>
    <w:next w:val="ac"/>
    <w:qFormat/>
    <w:pPr>
      <w:suppressLineNumbers/>
      <w:spacing w:before="120" w:after="120"/>
    </w:pPr>
    <w:rPr>
      <w:rFonts w:cs="Arial"/>
      <w:i/>
      <w:iCs/>
      <w:sz w:val="24"/>
      <w:szCs w:val="24"/>
    </w:rPr>
  </w:style>
  <w:style w:type="paragraph" w:customStyle="1" w:styleId="10">
    <w:name w:val="Указатель1"/>
    <w:basedOn w:val="a"/>
    <w:next w:val="ad"/>
    <w:qFormat/>
    <w:pPr>
      <w:suppressLineNumbers/>
    </w:pPr>
    <w:rPr>
      <w:rFonts w:cs="Arial"/>
    </w:rPr>
  </w:style>
  <w:style w:type="paragraph" w:styleId="ac">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d">
    <w:name w:val="List Paragraph"/>
    <w:basedOn w:val="a"/>
    <w:next w:val="ae"/>
    <w:qFormat/>
    <w:pPr>
      <w:spacing w:line="100" w:lineRule="atLeast"/>
      <w:ind w:left="340" w:firstLine="710"/>
      <w:jc w:val="both"/>
    </w:pPr>
    <w:rPr>
      <w:lang w:bidi="ru-RU"/>
    </w:rPr>
  </w:style>
  <w:style w:type="paragraph" w:customStyle="1" w:styleId="aa">
    <w:name w:val="Содержимое таблицы"/>
    <w:basedOn w:val="a"/>
    <w:next w:val="af"/>
    <w:qFormat/>
    <w:pPr>
      <w:suppressLineNumbers/>
    </w:pPr>
  </w:style>
  <w:style w:type="paragraph" w:customStyle="1" w:styleId="ae">
    <w:name w:val="Заголовок таблицы"/>
    <w:basedOn w:val="a"/>
    <w:qFormat/>
    <w:pPr>
      <w:suppressLineNumbers/>
      <w:jc w:val="center"/>
    </w:pPr>
    <w:rPr>
      <w:b/>
      <w:bCs/>
    </w:rPr>
  </w:style>
  <w:style w:type="paragraph" w:customStyle="1" w:styleId="af0">
    <w:name w:val="Верхний и нижний колонтитулы"/>
    <w:basedOn w:val="a"/>
    <w:qFormat/>
  </w:style>
  <w:style w:type="paragraph" w:styleId="af">
    <w:name w:val="header"/>
    <w:basedOn w:val="a"/>
    <w:qFormat/>
    <w:pPr>
      <w:tabs>
        <w:tab w:val="center" w:pos="4677"/>
        <w:tab w:val="right" w:pos="9355"/>
      </w:tabs>
    </w:pPr>
    <w:rPr>
      <w:rFonts w:cs="Mangal"/>
      <w:szCs w:val="20"/>
    </w:rPr>
  </w:style>
  <w:style w:type="paragraph" w:styleId="af1">
    <w:name w:val="footer"/>
    <w:basedOn w:val="a"/>
    <w:qFormat/>
    <w:pPr>
      <w:tabs>
        <w:tab w:val="center" w:pos="4677"/>
        <w:tab w:val="right" w:pos="9355"/>
      </w:tabs>
    </w:pPr>
    <w:rPr>
      <w:rFonts w:cs="Mangal"/>
      <w:szCs w:val="20"/>
    </w:rPr>
  </w:style>
  <w:style w:type="paragraph" w:styleId="af2">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a7">
    <w:name w:val="Заголовок"/>
    <w:basedOn w:val="a"/>
    <w:next w:val="a0"/>
    <w:qFormat/>
    <w:pPr>
      <w:keepNext/>
      <w:spacing w:before="240" w:after="120"/>
    </w:pPr>
    <w:rPr>
      <w:rFonts w:ascii="Arial" w:eastAsia="Microsoft YaHei" w:hAnsi="Arial" w:cs="Arial"/>
      <w:sz w:val="28"/>
      <w:szCs w:val="28"/>
    </w:rPr>
  </w:style>
  <w:style w:type="paragraph" w:styleId="a8">
    <w:name w:val="Body Text"/>
    <w:basedOn w:val="a"/>
    <w:next w:val="a0"/>
    <w:qFormat/>
    <w:pPr>
      <w:spacing w:after="120"/>
    </w:pPr>
  </w:style>
  <w:style w:type="paragraph" w:styleId="a9">
    <w:name w:val="List"/>
    <w:basedOn w:val="a0"/>
    <w:next w:val="20"/>
    <w:qFormat/>
  </w:style>
  <w:style w:type="paragraph" w:styleId="a0">
    <w:name w:val="caption"/>
    <w:basedOn w:val="10"/>
    <w:next w:val="aa"/>
    <w:qFormat/>
    <w:pPr>
      <w:keepNext/>
      <w:keepLines/>
      <w:spacing w:before="480" w:after="120" w:line="100" w:lineRule="atLeast"/>
    </w:pPr>
    <w:rPr>
      <w:b/>
      <w:bCs/>
      <w:sz w:val="72"/>
      <w:szCs w:val="72"/>
    </w:rPr>
  </w:style>
  <w:style w:type="paragraph" w:styleId="ab">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2"/>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2">
    <w:name w:val="Название1"/>
    <w:basedOn w:val="a"/>
    <w:next w:val="ac"/>
    <w:qFormat/>
    <w:pPr>
      <w:suppressLineNumbers/>
      <w:spacing w:before="120" w:after="120"/>
    </w:pPr>
    <w:rPr>
      <w:rFonts w:cs="Arial"/>
      <w:i/>
      <w:iCs/>
      <w:sz w:val="24"/>
      <w:szCs w:val="24"/>
    </w:rPr>
  </w:style>
  <w:style w:type="paragraph" w:customStyle="1" w:styleId="10">
    <w:name w:val="Указатель1"/>
    <w:basedOn w:val="a"/>
    <w:next w:val="ad"/>
    <w:qFormat/>
    <w:pPr>
      <w:suppressLineNumbers/>
    </w:pPr>
    <w:rPr>
      <w:rFonts w:cs="Arial"/>
    </w:rPr>
  </w:style>
  <w:style w:type="paragraph" w:styleId="ac">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d">
    <w:name w:val="List Paragraph"/>
    <w:basedOn w:val="a"/>
    <w:next w:val="ae"/>
    <w:qFormat/>
    <w:pPr>
      <w:spacing w:line="100" w:lineRule="atLeast"/>
      <w:ind w:left="340" w:firstLine="710"/>
      <w:jc w:val="both"/>
    </w:pPr>
    <w:rPr>
      <w:lang w:bidi="ru-RU"/>
    </w:rPr>
  </w:style>
  <w:style w:type="paragraph" w:customStyle="1" w:styleId="aa">
    <w:name w:val="Содержимое таблицы"/>
    <w:basedOn w:val="a"/>
    <w:next w:val="af"/>
    <w:qFormat/>
    <w:pPr>
      <w:suppressLineNumbers/>
    </w:pPr>
  </w:style>
  <w:style w:type="paragraph" w:customStyle="1" w:styleId="ae">
    <w:name w:val="Заголовок таблицы"/>
    <w:basedOn w:val="a"/>
    <w:qFormat/>
    <w:pPr>
      <w:suppressLineNumbers/>
      <w:jc w:val="center"/>
    </w:pPr>
    <w:rPr>
      <w:b/>
      <w:bCs/>
    </w:rPr>
  </w:style>
  <w:style w:type="paragraph" w:customStyle="1" w:styleId="af0">
    <w:name w:val="Верхний и нижний колонтитулы"/>
    <w:basedOn w:val="a"/>
    <w:qFormat/>
  </w:style>
  <w:style w:type="paragraph" w:styleId="af">
    <w:name w:val="header"/>
    <w:basedOn w:val="a"/>
    <w:qFormat/>
    <w:pPr>
      <w:tabs>
        <w:tab w:val="center" w:pos="4677"/>
        <w:tab w:val="right" w:pos="9355"/>
      </w:tabs>
    </w:pPr>
    <w:rPr>
      <w:rFonts w:cs="Mangal"/>
      <w:szCs w:val="20"/>
    </w:rPr>
  </w:style>
  <w:style w:type="paragraph" w:styleId="af1">
    <w:name w:val="footer"/>
    <w:basedOn w:val="a"/>
    <w:qFormat/>
    <w:pPr>
      <w:tabs>
        <w:tab w:val="center" w:pos="4677"/>
        <w:tab w:val="right" w:pos="9355"/>
      </w:tabs>
    </w:pPr>
    <w:rPr>
      <w:rFonts w:cs="Mangal"/>
      <w:szCs w:val="20"/>
    </w:rPr>
  </w:style>
  <w:style w:type="paragraph" w:styleId="af2">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8HjTytRVOKqGil15SR47uZa1w==">AMUW2mX/xP+Qt9z0LCOPNBJJRESt/SkSOorDsKQA6NZa5UxG5pjbg8UfrWYD2JP6s/7NA210xu7AbBXuq9b3ou9GCj4aE7eQSPE/rTxOsmy/KFQqfMhN3fQq4qLfIRQ/IJI+W+nWxVtX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KLAAAR</cp:lastModifiedBy>
  <cp:revision>3</cp:revision>
  <dcterms:created xsi:type="dcterms:W3CDTF">2020-12-23T18:17:00Z</dcterms:created>
  <dcterms:modified xsi:type="dcterms:W3CDTF">2021-02-21T14:16:00Z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