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66" w:rsidRDefault="00476C66" w:rsidP="00476C66">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476C66" w:rsidRDefault="00476C66" w:rsidP="00476C66">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476C66" w:rsidRDefault="00476C66" w:rsidP="00476C66">
      <w:pPr>
        <w:shd w:val="clear" w:color="auto" w:fill="FFFFFF"/>
        <w:spacing w:line="276" w:lineRule="auto"/>
        <w:ind w:left="142"/>
        <w:jc w:val="center"/>
        <w:rPr>
          <w:rFonts w:ascii="Times New Roman" w:hAnsi="Times New Roman" w:cs="Times New Roman"/>
          <w:color w:val="000000"/>
          <w:sz w:val="32"/>
          <w:szCs w:val="32"/>
        </w:rPr>
      </w:pPr>
    </w:p>
    <w:p w:rsidR="00EB02F7" w:rsidRDefault="004903EB">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EB02F7" w:rsidRDefault="00EB02F7">
      <w:pPr>
        <w:pBdr>
          <w:top w:val="nil"/>
          <w:left w:val="nil"/>
          <w:bottom w:val="nil"/>
          <w:right w:val="nil"/>
          <w:between w:val="nil"/>
        </w:pBdr>
        <w:shd w:val="clear" w:color="auto" w:fill="FFFFFF"/>
        <w:spacing w:line="240" w:lineRule="auto"/>
        <w:ind w:left="502"/>
        <w:rPr>
          <w:color w:val="000000"/>
        </w:rPr>
      </w:pP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ООО «НЯНЯ НА ЧАС САМАРА»</w:t>
      </w:r>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ООО «НЯНЯ НА ЧАС САМАРА» (ОГРН 1186313060625, ИНН 6312188976)</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Заказчиком  и Исполнителем на оказание услуг по уходу за ребенком.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EB02F7" w:rsidRDefault="004903EB">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«НЯНЯ НА ЧАС САМАРА»</w:t>
      </w:r>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ООО «НЯНЯ НА ЧАС САМАРА» (ОГРН 1186313060625, ИНН 6312188976</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EB02F7" w:rsidRDefault="004903EB">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w:t>
      </w:r>
      <w:r>
        <w:rPr>
          <w:rFonts w:ascii="Times New Roman" w:eastAsia="Times New Roman" w:hAnsi="Times New Roman" w:cs="Times New Roman"/>
          <w:color w:val="000000"/>
          <w:sz w:val="28"/>
          <w:szCs w:val="28"/>
        </w:rPr>
        <w:lastRenderedPageBreak/>
        <w:t xml:space="preserve">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ООО «НЯНЯ НА ЧАС САМАРА»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ООО</w:t>
      </w:r>
      <w:proofErr w:type="gramEnd"/>
      <w:r>
        <w:rPr>
          <w:rFonts w:ascii="Times New Roman" w:eastAsia="Times New Roman" w:hAnsi="Times New Roman" w:cs="Times New Roman"/>
          <w:sz w:val="28"/>
          <w:szCs w:val="28"/>
        </w:rPr>
        <w:t xml:space="preserve"> «НЯНЯ НА ЧАС САМАРА»</w:t>
      </w:r>
      <w:r>
        <w:rPr>
          <w:rFonts w:ascii="Times New Roman" w:eastAsia="Times New Roman" w:hAnsi="Times New Roman" w:cs="Times New Roman"/>
          <w:color w:val="000000"/>
          <w:sz w:val="28"/>
          <w:szCs w:val="28"/>
        </w:rPr>
        <w:t xml:space="preserve"> </w:t>
      </w:r>
    </w:p>
    <w:p w:rsidR="00EB02F7" w:rsidRDefault="004903EB">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lastRenderedPageBreak/>
        <w:t>ООО «НЯНЯ НА ЧАС САМАРА»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w:t>
      </w:r>
      <w:r>
        <w:rPr>
          <w:rFonts w:ascii="Times New Roman" w:eastAsia="Times New Roman" w:hAnsi="Times New Roman" w:cs="Times New Roman"/>
          <w:color w:val="000000"/>
          <w:sz w:val="28"/>
          <w:szCs w:val="28"/>
        </w:rPr>
        <w:lastRenderedPageBreak/>
        <w:t>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476C66" w:rsidRDefault="00476C66" w:rsidP="00476C66">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476C66" w:rsidRDefault="00476C66">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p>
    <w:p w:rsidR="00EB02F7" w:rsidRDefault="00EB02F7">
      <w:pPr>
        <w:pBdr>
          <w:top w:val="nil"/>
          <w:left w:val="nil"/>
          <w:bottom w:val="nil"/>
          <w:right w:val="nil"/>
          <w:between w:val="nil"/>
        </w:pBdr>
        <w:shd w:val="clear" w:color="auto" w:fill="FFFFFF"/>
        <w:spacing w:line="240" w:lineRule="auto"/>
        <w:ind w:left="142"/>
        <w:jc w:val="both"/>
        <w:rPr>
          <w:color w:val="000000"/>
        </w:rPr>
      </w:pPr>
    </w:p>
    <w:p w:rsidR="00476C66" w:rsidRDefault="00476C66" w:rsidP="00476C66">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476C66" w:rsidRDefault="00476C66" w:rsidP="00476C66">
      <w:pPr>
        <w:shd w:val="clear" w:color="auto" w:fill="FFFFFF"/>
        <w:spacing w:line="276" w:lineRule="auto"/>
        <w:ind w:left="142"/>
        <w:jc w:val="both"/>
        <w:rPr>
          <w:rFonts w:ascii="Times New Roman" w:eastAsia="Times New Roman" w:hAnsi="Times New Roman" w:cs="Times New Roman"/>
          <w:color w:val="000000"/>
          <w:sz w:val="28"/>
          <w:szCs w:val="28"/>
        </w:rPr>
      </w:pPr>
    </w:p>
    <w:p w:rsidR="00476C66" w:rsidRDefault="00476C66" w:rsidP="00476C66">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делать копии ключей от квартиры, не отдавать их третьим лицам и вернуть ключи от квартиры по первому требованию Заказчика;</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476C66" w:rsidRDefault="00476C66" w:rsidP="00476C66">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EB02F7" w:rsidRDefault="004903EB">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EB02F7" w:rsidRDefault="00EB02F7">
      <w:pPr>
        <w:pBdr>
          <w:top w:val="nil"/>
          <w:left w:val="nil"/>
          <w:bottom w:val="nil"/>
          <w:right w:val="nil"/>
          <w:between w:val="nil"/>
        </w:pBdr>
        <w:shd w:val="clear" w:color="auto" w:fill="FFFFFF"/>
        <w:spacing w:line="240" w:lineRule="auto"/>
        <w:ind w:left="142"/>
        <w:jc w:val="both"/>
        <w:rPr>
          <w:color w:val="000000"/>
        </w:rPr>
      </w:pP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w:t>
      </w:r>
      <w:r>
        <w:rPr>
          <w:rFonts w:ascii="Times New Roman" w:eastAsia="Times New Roman" w:hAnsi="Times New Roman" w:cs="Times New Roman"/>
          <w:color w:val="000000"/>
          <w:sz w:val="28"/>
          <w:szCs w:val="28"/>
        </w:rPr>
        <w:lastRenderedPageBreak/>
        <w:t xml:space="preserve">посещение) и 3 часа и (абонементы) и 2 часа (игровая зона).  Увеличение срока оказания услуги более чем на 10 минут тарифицируется как за час. </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694E6C" w:rsidRDefault="00694E6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C82DAE" w:rsidRDefault="00694E6C">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Минимальный срок оказания услуг составляет 5 часов (как разовые заявки, так и по абонементу) в</w:t>
      </w:r>
      <w:r w:rsidR="00C82DAE">
        <w:rPr>
          <w:rFonts w:ascii="Times New Roman" w:eastAsia="Times New Roman" w:hAnsi="Times New Roman" w:cs="Times New Roman"/>
          <w:color w:val="000000"/>
          <w:sz w:val="28"/>
          <w:szCs w:val="28"/>
        </w:rPr>
        <w:t xml:space="preserve"> такие районы как : Красноглинский</w:t>
      </w:r>
      <w:r w:rsidR="00C82DAE" w:rsidRPr="00C82DAE">
        <w:rPr>
          <w:rFonts w:ascii="Times New Roman" w:eastAsia="Times New Roman" w:hAnsi="Times New Roman" w:cs="Times New Roman"/>
          <w:color w:val="000000"/>
          <w:sz w:val="28"/>
          <w:szCs w:val="28"/>
        </w:rPr>
        <w:t xml:space="preserve">, </w:t>
      </w:r>
      <w:proofErr w:type="spellStart"/>
      <w:r w:rsidR="00C82DAE" w:rsidRPr="00C82DAE">
        <w:rPr>
          <w:rFonts w:ascii="Times New Roman" w:eastAsia="Times New Roman" w:hAnsi="Times New Roman" w:cs="Times New Roman"/>
          <w:color w:val="000000"/>
          <w:sz w:val="28"/>
          <w:szCs w:val="28"/>
        </w:rPr>
        <w:t>Зубчаниновка</w:t>
      </w:r>
      <w:proofErr w:type="spellEnd"/>
      <w:r w:rsidR="00C82DAE" w:rsidRPr="00C82DAE">
        <w:rPr>
          <w:rFonts w:ascii="Times New Roman" w:eastAsia="Times New Roman" w:hAnsi="Times New Roman" w:cs="Times New Roman"/>
          <w:color w:val="000000"/>
          <w:sz w:val="28"/>
          <w:szCs w:val="28"/>
        </w:rPr>
        <w:t xml:space="preserve">, </w:t>
      </w:r>
      <w:proofErr w:type="spellStart"/>
      <w:r w:rsidR="00C82DAE" w:rsidRPr="00C82DAE">
        <w:rPr>
          <w:rFonts w:ascii="Times New Roman" w:eastAsia="Times New Roman" w:hAnsi="Times New Roman" w:cs="Times New Roman"/>
          <w:color w:val="000000"/>
          <w:sz w:val="28"/>
          <w:szCs w:val="28"/>
        </w:rPr>
        <w:t>Смышляевка</w:t>
      </w:r>
      <w:proofErr w:type="spellEnd"/>
      <w:r w:rsidR="00C82DAE" w:rsidRPr="00C82DAE">
        <w:rPr>
          <w:rFonts w:ascii="Times New Roman" w:eastAsia="Times New Roman" w:hAnsi="Times New Roman" w:cs="Times New Roman"/>
          <w:color w:val="000000"/>
          <w:sz w:val="28"/>
          <w:szCs w:val="28"/>
        </w:rPr>
        <w:t xml:space="preserve">, посёлок Шмидта, Южный город, 116 км, Волгарь, Сухая Самарка, п. Рубежный, п. Яицкое, Шведская Слобода, </w:t>
      </w:r>
      <w:proofErr w:type="spellStart"/>
      <w:r w:rsidR="00C82DAE" w:rsidRPr="00C82DAE">
        <w:rPr>
          <w:rFonts w:ascii="Times New Roman" w:eastAsia="Times New Roman" w:hAnsi="Times New Roman" w:cs="Times New Roman"/>
          <w:color w:val="000000"/>
          <w:sz w:val="28"/>
          <w:szCs w:val="28"/>
        </w:rPr>
        <w:t>п.Гранный</w:t>
      </w:r>
      <w:proofErr w:type="spellEnd"/>
      <w:r w:rsidR="00C82DAE" w:rsidRPr="00C82DAE">
        <w:rPr>
          <w:rFonts w:ascii="Times New Roman" w:eastAsia="Times New Roman" w:hAnsi="Times New Roman" w:cs="Times New Roman"/>
          <w:color w:val="000000"/>
          <w:sz w:val="28"/>
          <w:szCs w:val="28"/>
        </w:rPr>
        <w:t xml:space="preserve">, Студеный Овраг, 18 км, Лесная Поляна, </w:t>
      </w:r>
      <w:proofErr w:type="spellStart"/>
      <w:r w:rsidR="00C82DAE" w:rsidRPr="00C82DAE">
        <w:rPr>
          <w:rFonts w:ascii="Times New Roman" w:eastAsia="Times New Roman" w:hAnsi="Times New Roman" w:cs="Times New Roman"/>
          <w:color w:val="000000"/>
          <w:sz w:val="28"/>
          <w:szCs w:val="28"/>
        </w:rPr>
        <w:t>жк</w:t>
      </w:r>
      <w:proofErr w:type="spellEnd"/>
      <w:r w:rsidR="00C82DAE" w:rsidRPr="00C82DAE">
        <w:rPr>
          <w:rFonts w:ascii="Times New Roman" w:eastAsia="Times New Roman" w:hAnsi="Times New Roman" w:cs="Times New Roman"/>
          <w:color w:val="000000"/>
          <w:sz w:val="28"/>
          <w:szCs w:val="28"/>
        </w:rPr>
        <w:t xml:space="preserve"> Куйбышев, </w:t>
      </w:r>
      <w:proofErr w:type="spellStart"/>
      <w:r w:rsidR="00C82DAE" w:rsidRPr="00C82DAE">
        <w:rPr>
          <w:rFonts w:ascii="Times New Roman" w:eastAsia="Times New Roman" w:hAnsi="Times New Roman" w:cs="Times New Roman"/>
          <w:color w:val="000000"/>
          <w:sz w:val="28"/>
          <w:szCs w:val="28"/>
        </w:rPr>
        <w:t>Запанской</w:t>
      </w:r>
      <w:proofErr w:type="spellEnd"/>
      <w:r w:rsidR="00C82DAE" w:rsidRPr="00C82DAE">
        <w:rPr>
          <w:rFonts w:ascii="Times New Roman" w:eastAsia="Times New Roman" w:hAnsi="Times New Roman" w:cs="Times New Roman"/>
          <w:color w:val="000000"/>
          <w:sz w:val="28"/>
          <w:szCs w:val="28"/>
        </w:rPr>
        <w:t xml:space="preserve">, </w:t>
      </w:r>
      <w:proofErr w:type="spellStart"/>
      <w:r w:rsidR="00C82DAE" w:rsidRPr="00C82DAE">
        <w:rPr>
          <w:rFonts w:ascii="Times New Roman" w:eastAsia="Times New Roman" w:hAnsi="Times New Roman" w:cs="Times New Roman"/>
          <w:color w:val="000000"/>
          <w:sz w:val="28"/>
          <w:szCs w:val="28"/>
        </w:rPr>
        <w:t>Засамарская</w:t>
      </w:r>
      <w:proofErr w:type="spellEnd"/>
      <w:r w:rsidR="00C82DAE" w:rsidRPr="00C82DAE">
        <w:rPr>
          <w:rFonts w:ascii="Times New Roman" w:eastAsia="Times New Roman" w:hAnsi="Times New Roman" w:cs="Times New Roman"/>
          <w:color w:val="000000"/>
          <w:sz w:val="28"/>
          <w:szCs w:val="28"/>
        </w:rPr>
        <w:t xml:space="preserve"> Слобода, 113 км, </w:t>
      </w:r>
      <w:proofErr w:type="spellStart"/>
      <w:r w:rsidR="00C82DAE" w:rsidRPr="00C82DAE">
        <w:rPr>
          <w:rFonts w:ascii="Times New Roman" w:eastAsia="Times New Roman" w:hAnsi="Times New Roman" w:cs="Times New Roman"/>
          <w:color w:val="000000"/>
          <w:sz w:val="28"/>
          <w:szCs w:val="28"/>
        </w:rPr>
        <w:t>Юнг</w:t>
      </w:r>
      <w:r w:rsidR="00C82DAE">
        <w:rPr>
          <w:rFonts w:ascii="Times New Roman" w:eastAsia="Times New Roman" w:hAnsi="Times New Roman" w:cs="Times New Roman"/>
          <w:color w:val="000000"/>
          <w:sz w:val="28"/>
          <w:szCs w:val="28"/>
        </w:rPr>
        <w:t>ородок</w:t>
      </w:r>
      <w:proofErr w:type="spellEnd"/>
      <w:r w:rsidR="00C82DAE">
        <w:rPr>
          <w:rFonts w:ascii="Times New Roman" w:eastAsia="Times New Roman" w:hAnsi="Times New Roman" w:cs="Times New Roman"/>
          <w:color w:val="000000"/>
          <w:sz w:val="28"/>
          <w:szCs w:val="28"/>
        </w:rPr>
        <w:t>, Заводское шоссе</w:t>
      </w:r>
      <w:r>
        <w:rPr>
          <w:rFonts w:ascii="Times New Roman" w:eastAsia="Times New Roman" w:hAnsi="Times New Roman" w:cs="Times New Roman"/>
          <w:color w:val="000000"/>
          <w:sz w:val="28"/>
          <w:szCs w:val="28"/>
        </w:rPr>
        <w:t>.</w:t>
      </w:r>
    </w:p>
    <w:p w:rsidR="00EB02F7" w:rsidRDefault="004903EB" w:rsidP="00476C66">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EB02F7" w:rsidRDefault="004903EB">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Исполнитель предоставляет Заказчику дополнительный бесплатный 1 час (Тариф «День» с 08.00 до 20.59) к следующей заявке.</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443031, Самарская область, город Самара, проспект Кирова д.415, офис 309</w:t>
      </w:r>
      <w:r>
        <w:rPr>
          <w:rFonts w:ascii="Times New Roman" w:eastAsia="Times New Roman" w:hAnsi="Times New Roman" w:cs="Times New Roman"/>
          <w:color w:val="000000"/>
          <w:sz w:val="28"/>
          <w:szCs w:val="28"/>
        </w:rPr>
        <w:t>.</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 xml:space="preserve">и в пределах транспортной развязки г. Самара,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Самара  (пригород)  дополнительно оплачивается такси.  </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694E6C" w:rsidRDefault="00694E6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оформлении заказа в такие районы как: Красноглинский</w:t>
      </w:r>
      <w:r w:rsidRPr="00C82DAE">
        <w:rPr>
          <w:rFonts w:ascii="Times New Roman" w:eastAsia="Times New Roman" w:hAnsi="Times New Roman" w:cs="Times New Roman"/>
          <w:color w:val="000000"/>
          <w:sz w:val="28"/>
          <w:szCs w:val="28"/>
        </w:rPr>
        <w:t xml:space="preserve">, </w:t>
      </w:r>
      <w:proofErr w:type="spellStart"/>
      <w:r w:rsidRPr="00C82DAE">
        <w:rPr>
          <w:rFonts w:ascii="Times New Roman" w:eastAsia="Times New Roman" w:hAnsi="Times New Roman" w:cs="Times New Roman"/>
          <w:color w:val="000000"/>
          <w:sz w:val="28"/>
          <w:szCs w:val="28"/>
        </w:rPr>
        <w:t>Зубчаниновка</w:t>
      </w:r>
      <w:proofErr w:type="spellEnd"/>
      <w:r w:rsidRPr="00C82DAE">
        <w:rPr>
          <w:rFonts w:ascii="Times New Roman" w:eastAsia="Times New Roman" w:hAnsi="Times New Roman" w:cs="Times New Roman"/>
          <w:color w:val="000000"/>
          <w:sz w:val="28"/>
          <w:szCs w:val="28"/>
        </w:rPr>
        <w:t xml:space="preserve">, </w:t>
      </w:r>
      <w:proofErr w:type="spellStart"/>
      <w:r w:rsidRPr="00C82DAE">
        <w:rPr>
          <w:rFonts w:ascii="Times New Roman" w:eastAsia="Times New Roman" w:hAnsi="Times New Roman" w:cs="Times New Roman"/>
          <w:color w:val="000000"/>
          <w:sz w:val="28"/>
          <w:szCs w:val="28"/>
        </w:rPr>
        <w:t>Смышляевка</w:t>
      </w:r>
      <w:proofErr w:type="spellEnd"/>
      <w:r w:rsidRPr="00C82DAE">
        <w:rPr>
          <w:rFonts w:ascii="Times New Roman" w:eastAsia="Times New Roman" w:hAnsi="Times New Roman" w:cs="Times New Roman"/>
          <w:color w:val="000000"/>
          <w:sz w:val="28"/>
          <w:szCs w:val="28"/>
        </w:rPr>
        <w:t xml:space="preserve">, посёлок Шмидта, Южный город, 116 км, Волгарь, Сухая Самарка, п. Рубежный, п. Яицкое, Шведская Слобода, </w:t>
      </w:r>
      <w:proofErr w:type="spellStart"/>
      <w:r w:rsidRPr="00C82DAE">
        <w:rPr>
          <w:rFonts w:ascii="Times New Roman" w:eastAsia="Times New Roman" w:hAnsi="Times New Roman" w:cs="Times New Roman"/>
          <w:color w:val="000000"/>
          <w:sz w:val="28"/>
          <w:szCs w:val="28"/>
        </w:rPr>
        <w:t>п.Гранный</w:t>
      </w:r>
      <w:proofErr w:type="spellEnd"/>
      <w:r w:rsidRPr="00C82DAE">
        <w:rPr>
          <w:rFonts w:ascii="Times New Roman" w:eastAsia="Times New Roman" w:hAnsi="Times New Roman" w:cs="Times New Roman"/>
          <w:color w:val="000000"/>
          <w:sz w:val="28"/>
          <w:szCs w:val="28"/>
        </w:rPr>
        <w:t xml:space="preserve">, Студеный Овраг, 18 км, Лесная Поляна, </w:t>
      </w:r>
      <w:proofErr w:type="spellStart"/>
      <w:r w:rsidRPr="00C82DAE">
        <w:rPr>
          <w:rFonts w:ascii="Times New Roman" w:eastAsia="Times New Roman" w:hAnsi="Times New Roman" w:cs="Times New Roman"/>
          <w:color w:val="000000"/>
          <w:sz w:val="28"/>
          <w:szCs w:val="28"/>
        </w:rPr>
        <w:t>жк</w:t>
      </w:r>
      <w:proofErr w:type="spellEnd"/>
      <w:r w:rsidRPr="00C82DAE">
        <w:rPr>
          <w:rFonts w:ascii="Times New Roman" w:eastAsia="Times New Roman" w:hAnsi="Times New Roman" w:cs="Times New Roman"/>
          <w:color w:val="000000"/>
          <w:sz w:val="28"/>
          <w:szCs w:val="28"/>
        </w:rPr>
        <w:t xml:space="preserve"> Куйбышев, </w:t>
      </w:r>
      <w:proofErr w:type="spellStart"/>
      <w:r w:rsidRPr="00C82DAE">
        <w:rPr>
          <w:rFonts w:ascii="Times New Roman" w:eastAsia="Times New Roman" w:hAnsi="Times New Roman" w:cs="Times New Roman"/>
          <w:color w:val="000000"/>
          <w:sz w:val="28"/>
          <w:szCs w:val="28"/>
        </w:rPr>
        <w:t>Запанской</w:t>
      </w:r>
      <w:proofErr w:type="spellEnd"/>
      <w:r w:rsidRPr="00C82DAE">
        <w:rPr>
          <w:rFonts w:ascii="Times New Roman" w:eastAsia="Times New Roman" w:hAnsi="Times New Roman" w:cs="Times New Roman"/>
          <w:color w:val="000000"/>
          <w:sz w:val="28"/>
          <w:szCs w:val="28"/>
        </w:rPr>
        <w:t xml:space="preserve">, </w:t>
      </w:r>
      <w:proofErr w:type="spellStart"/>
      <w:r w:rsidRPr="00C82DAE">
        <w:rPr>
          <w:rFonts w:ascii="Times New Roman" w:eastAsia="Times New Roman" w:hAnsi="Times New Roman" w:cs="Times New Roman"/>
          <w:color w:val="000000"/>
          <w:sz w:val="28"/>
          <w:szCs w:val="28"/>
        </w:rPr>
        <w:t>Засамарская</w:t>
      </w:r>
      <w:proofErr w:type="spellEnd"/>
      <w:r w:rsidRPr="00C82DAE">
        <w:rPr>
          <w:rFonts w:ascii="Times New Roman" w:eastAsia="Times New Roman" w:hAnsi="Times New Roman" w:cs="Times New Roman"/>
          <w:color w:val="000000"/>
          <w:sz w:val="28"/>
          <w:szCs w:val="28"/>
        </w:rPr>
        <w:t xml:space="preserve"> Слобода, 113 км, </w:t>
      </w:r>
      <w:proofErr w:type="spellStart"/>
      <w:r w:rsidRPr="00C82DAE">
        <w:rPr>
          <w:rFonts w:ascii="Times New Roman" w:eastAsia="Times New Roman" w:hAnsi="Times New Roman" w:cs="Times New Roman"/>
          <w:color w:val="000000"/>
          <w:sz w:val="28"/>
          <w:szCs w:val="28"/>
        </w:rPr>
        <w:t>Юнг</w:t>
      </w:r>
      <w:r>
        <w:rPr>
          <w:rFonts w:ascii="Times New Roman" w:eastAsia="Times New Roman" w:hAnsi="Times New Roman" w:cs="Times New Roman"/>
          <w:color w:val="000000"/>
          <w:sz w:val="28"/>
          <w:szCs w:val="28"/>
        </w:rPr>
        <w:t>ородок</w:t>
      </w:r>
      <w:proofErr w:type="spellEnd"/>
      <w:r>
        <w:rPr>
          <w:rFonts w:ascii="Times New Roman" w:eastAsia="Times New Roman" w:hAnsi="Times New Roman" w:cs="Times New Roman"/>
          <w:color w:val="000000"/>
          <w:sz w:val="28"/>
          <w:szCs w:val="28"/>
        </w:rPr>
        <w:t xml:space="preserve">, Заводское шоссе оплачивается такси в обе стороны как в тарифе  </w:t>
      </w:r>
      <w:r>
        <w:rPr>
          <w:rFonts w:ascii="Times New Roman" w:eastAsia="Times New Roman" w:hAnsi="Times New Roman" w:cs="Times New Roman"/>
          <w:sz w:val="28"/>
          <w:szCs w:val="28"/>
        </w:rPr>
        <w:t xml:space="preserve">«День» </w:t>
      </w:r>
      <w:r>
        <w:rPr>
          <w:rFonts w:ascii="Times New Roman" w:eastAsia="Times New Roman" w:hAnsi="Times New Roman" w:cs="Times New Roman"/>
          <w:color w:val="000000"/>
          <w:sz w:val="28"/>
          <w:szCs w:val="28"/>
        </w:rPr>
        <w:t xml:space="preserve">(с 08-00 до 20-59), </w:t>
      </w:r>
      <w:r>
        <w:rPr>
          <w:rFonts w:ascii="Times New Roman" w:eastAsia="Times New Roman" w:hAnsi="Times New Roman" w:cs="Times New Roman"/>
          <w:color w:val="000000"/>
          <w:sz w:val="28"/>
          <w:szCs w:val="28"/>
        </w:rPr>
        <w:lastRenderedPageBreak/>
        <w:t>так и тарифе «Ночь» (с 21:00 до 07:59).</w:t>
      </w:r>
    </w:p>
    <w:p w:rsidR="00EB02F7" w:rsidRDefault="00694E6C">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8.4</w:t>
      </w:r>
      <w:r w:rsidR="004903EB">
        <w:rPr>
          <w:rFonts w:ascii="Times New Roman" w:eastAsia="Times New Roman" w:hAnsi="Times New Roman" w:cs="Times New Roman"/>
          <w:color w:val="000000"/>
          <w:sz w:val="28"/>
          <w:szCs w:val="28"/>
        </w:rPr>
        <w:t>. При уходе за ребенком онлайн транспорт, предусмотренный пунктами 8.1. и 8.2. настоящей Оферты, Заказчиком не оплачивается.</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EB02F7" w:rsidRDefault="004903EB">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Ответственность за вред, причиненный ребенку либо его имуществу (в </w:t>
      </w:r>
      <w:r>
        <w:rPr>
          <w:rFonts w:ascii="Times New Roman" w:eastAsia="Times New Roman" w:hAnsi="Times New Roman" w:cs="Times New Roman"/>
          <w:color w:val="000000"/>
          <w:sz w:val="28"/>
          <w:szCs w:val="28"/>
        </w:rPr>
        <w:lastRenderedPageBreak/>
        <w:t>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EB02F7" w:rsidRDefault="004903EB">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EB02F7" w:rsidRDefault="00EB02F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p>
    <w:p w:rsidR="00EB02F7" w:rsidRDefault="00EB02F7">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EB02F7" w:rsidRDefault="00EB02F7">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B02F7" w:rsidRDefault="004903EB">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ООО «НЯНЯ НА ЧАС САМАРА», Юридический адрес: Россия, г. Самара, </w:t>
      </w:r>
      <w:proofErr w:type="spellStart"/>
      <w:r>
        <w:rPr>
          <w:rFonts w:ascii="Times New Roman" w:eastAsia="Times New Roman" w:hAnsi="Times New Roman" w:cs="Times New Roman"/>
          <w:sz w:val="28"/>
          <w:szCs w:val="28"/>
        </w:rPr>
        <w:t>Барбошина</w:t>
      </w:r>
      <w:proofErr w:type="spellEnd"/>
      <w:r>
        <w:rPr>
          <w:rFonts w:ascii="Times New Roman" w:eastAsia="Times New Roman" w:hAnsi="Times New Roman" w:cs="Times New Roman"/>
          <w:sz w:val="28"/>
          <w:szCs w:val="28"/>
        </w:rPr>
        <w:t xml:space="preserve"> Поляна, 7 линия, д.27., Почтовый адрес: 443031, Россия, г. Самара, </w:t>
      </w:r>
      <w:proofErr w:type="spellStart"/>
      <w:r>
        <w:rPr>
          <w:rFonts w:ascii="Times New Roman" w:eastAsia="Times New Roman" w:hAnsi="Times New Roman" w:cs="Times New Roman"/>
          <w:sz w:val="28"/>
          <w:szCs w:val="28"/>
        </w:rPr>
        <w:t>Барбошина</w:t>
      </w:r>
      <w:proofErr w:type="spellEnd"/>
      <w:r>
        <w:rPr>
          <w:rFonts w:ascii="Times New Roman" w:eastAsia="Times New Roman" w:hAnsi="Times New Roman" w:cs="Times New Roman"/>
          <w:sz w:val="28"/>
          <w:szCs w:val="28"/>
        </w:rPr>
        <w:t xml:space="preserve"> Поляна, 7 линия, д.27 ,ОГРН 1186313060625, ИНН 6312188976, Банковские реквизиты: р/с 40702 810 7 5440 0037571, ПАО Сбербанк, БИК 046577964, к/с 30101 810 2 0000 0000607, Тел. 8-987-451-23-42</w:t>
      </w:r>
      <w:r>
        <w:rPr>
          <w:rFonts w:ascii="Times New Roman" w:eastAsia="Times New Roman" w:hAnsi="Times New Roman" w:cs="Times New Roman"/>
          <w:color w:val="000000"/>
          <w:sz w:val="28"/>
          <w:szCs w:val="28"/>
        </w:rPr>
        <w:t>.</w:t>
      </w: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476C66" w:rsidRDefault="00476C66">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bookmarkStart w:id="0" w:name="_GoBack"/>
      <w:bookmarkEnd w:id="0"/>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EB02F7" w:rsidRDefault="00EB02F7">
      <w:pPr>
        <w:widowControl/>
        <w:spacing w:line="240" w:lineRule="auto"/>
        <w:jc w:val="right"/>
        <w:rPr>
          <w:rFonts w:ascii="Times New Roman" w:eastAsia="Times New Roman" w:hAnsi="Times New Roman" w:cs="Times New Roman"/>
          <w:color w:val="000000"/>
          <w:sz w:val="28"/>
          <w:szCs w:val="28"/>
        </w:rPr>
      </w:pPr>
    </w:p>
    <w:p w:rsidR="00EB02F7" w:rsidRDefault="004903EB">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EB02F7" w:rsidRDefault="004903EB">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EB02F7" w:rsidRDefault="004903EB">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B02F7" w:rsidRDefault="004903EB">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B02F7" w:rsidRDefault="004903EB">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EB02F7" w:rsidRDefault="00EB02F7">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EB02F7">
        <w:trPr>
          <w:jc w:val="center"/>
        </w:trPr>
        <w:tc>
          <w:tcPr>
            <w:tcW w:w="2695" w:type="dxa"/>
            <w:tcBorders>
              <w:top w:val="single" w:sz="4" w:space="0" w:color="000000"/>
              <w:left w:val="single" w:sz="4" w:space="0" w:color="000000"/>
              <w:bottom w:val="single" w:sz="4" w:space="0" w:color="000000"/>
              <w:right w:val="nil"/>
            </w:tcBorders>
          </w:tcPr>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ребенка</w:t>
            </w:r>
          </w:p>
        </w:tc>
      </w:tr>
      <w:tr w:rsidR="00EB02F7">
        <w:trPr>
          <w:jc w:val="center"/>
        </w:trPr>
        <w:tc>
          <w:tcPr>
            <w:tcW w:w="2695" w:type="dxa"/>
            <w:tcBorders>
              <w:top w:val="single" w:sz="4" w:space="0" w:color="000000"/>
              <w:left w:val="single" w:sz="4" w:space="0" w:color="000000"/>
              <w:bottom w:val="single" w:sz="4" w:space="0" w:color="000000"/>
              <w:right w:val="nil"/>
            </w:tcBorders>
          </w:tcPr>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руб.</w:t>
            </w:r>
          </w:p>
        </w:tc>
        <w:tc>
          <w:tcPr>
            <w:tcW w:w="242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r>
    </w:tbl>
    <w:p w:rsidR="00EB02F7" w:rsidRDefault="00EB02F7">
      <w:pPr>
        <w:ind w:right="795"/>
        <w:rPr>
          <w:rFonts w:ascii="Times New Roman" w:eastAsia="Times New Roman" w:hAnsi="Times New Roman" w:cs="Times New Roman"/>
          <w:sz w:val="24"/>
          <w:szCs w:val="24"/>
          <w:u w:val="single"/>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EB02F7" w:rsidRDefault="004903EB">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157"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664"/>
        <w:gridCol w:w="2493"/>
      </w:tblGrid>
      <w:tr w:rsidR="00EB02F7">
        <w:trPr>
          <w:jc w:val="center"/>
        </w:trPr>
        <w:tc>
          <w:tcPr>
            <w:tcW w:w="2664" w:type="dxa"/>
            <w:tcBorders>
              <w:top w:val="single" w:sz="4" w:space="0" w:color="000000"/>
              <w:left w:val="single" w:sz="4" w:space="0" w:color="000000"/>
              <w:bottom w:val="single" w:sz="4" w:space="0" w:color="000000"/>
              <w:right w:val="nil"/>
            </w:tcBorders>
          </w:tcPr>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93" w:type="dxa"/>
            <w:tcBorders>
              <w:top w:val="single" w:sz="4" w:space="0" w:color="000000"/>
              <w:left w:val="single" w:sz="4" w:space="0" w:color="000000"/>
              <w:bottom w:val="single" w:sz="4" w:space="0" w:color="000000"/>
              <w:right w:val="single" w:sz="4" w:space="0" w:color="000000"/>
            </w:tcBorders>
          </w:tcPr>
          <w:p w:rsidR="00EB02F7" w:rsidRDefault="004903EB">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EB02F7">
        <w:trPr>
          <w:trHeight w:val="460"/>
          <w:jc w:val="center"/>
        </w:trPr>
        <w:tc>
          <w:tcPr>
            <w:tcW w:w="2664" w:type="dxa"/>
            <w:tcBorders>
              <w:top w:val="single" w:sz="4" w:space="0" w:color="000000"/>
              <w:left w:val="single" w:sz="4" w:space="0" w:color="000000"/>
              <w:bottom w:val="single" w:sz="4" w:space="0" w:color="000000"/>
              <w:right w:val="nil"/>
            </w:tcBorders>
          </w:tcPr>
          <w:p w:rsidR="00EB02F7" w:rsidRDefault="004903EB">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 руб.</w:t>
            </w:r>
          </w:p>
        </w:tc>
        <w:tc>
          <w:tcPr>
            <w:tcW w:w="2493" w:type="dxa"/>
            <w:tcBorders>
              <w:top w:val="single" w:sz="4" w:space="0" w:color="000000"/>
              <w:left w:val="single" w:sz="4" w:space="0" w:color="000000"/>
              <w:bottom w:val="single" w:sz="4" w:space="0" w:color="000000"/>
              <w:right w:val="single" w:sz="4" w:space="0" w:color="000000"/>
            </w:tcBorders>
          </w:tcPr>
          <w:p w:rsidR="00EB02F7" w:rsidRDefault="004903EB">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руб.</w:t>
            </w:r>
          </w:p>
        </w:tc>
      </w:tr>
    </w:tbl>
    <w:p w:rsidR="00EB02F7" w:rsidRDefault="004903EB">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EB02F7" w:rsidRDefault="00EB02F7">
      <w:pPr>
        <w:ind w:right="795"/>
        <w:rPr>
          <w:rFonts w:ascii="Times New Roman" w:eastAsia="Times New Roman" w:hAnsi="Times New Roman" w:cs="Times New Roman"/>
          <w:sz w:val="24"/>
          <w:szCs w:val="24"/>
        </w:rPr>
      </w:pP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3 часов»</w:t>
      </w:r>
      <w:r>
        <w:rPr>
          <w:rFonts w:ascii="Times New Roman" w:eastAsia="Times New Roman" w:hAnsi="Times New Roman" w:cs="Times New Roman"/>
          <w:sz w:val="24"/>
          <w:szCs w:val="24"/>
        </w:rPr>
        <w:t xml:space="preserve">  от 20 часов</w:t>
      </w:r>
    </w:p>
    <w:p w:rsidR="00EB02F7" w:rsidRDefault="004903EB">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EB02F7">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ребенка</w:t>
            </w:r>
          </w:p>
        </w:tc>
      </w:tr>
      <w:tr w:rsidR="00EB02F7">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6400 руб. </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320)</w:t>
            </w:r>
          </w:p>
        </w:tc>
        <w:tc>
          <w:tcPr>
            <w:tcW w:w="2314"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8000 руб. </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EB02F7" w:rsidRDefault="004903EB">
      <w:pPr>
        <w:ind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EB02F7" w:rsidRDefault="004903E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EB02F7">
        <w:trPr>
          <w:jc w:val="center"/>
        </w:trPr>
        <w:tc>
          <w:tcPr>
            <w:tcW w:w="2464" w:type="dxa"/>
            <w:tcBorders>
              <w:top w:val="single" w:sz="4" w:space="0" w:color="000000"/>
              <w:left w:val="single" w:sz="4" w:space="0" w:color="000000"/>
              <w:bottom w:val="single" w:sz="4" w:space="0" w:color="000000"/>
              <w:right w:val="single" w:sz="4" w:space="0" w:color="000000"/>
            </w:tcBorders>
          </w:tcPr>
          <w:p w:rsidR="00EB02F7" w:rsidRDefault="004903EB">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ребенка</w:t>
            </w:r>
          </w:p>
        </w:tc>
      </w:tr>
      <w:tr w:rsidR="00EB02F7">
        <w:trPr>
          <w:jc w:val="center"/>
        </w:trPr>
        <w:tc>
          <w:tcPr>
            <w:tcW w:w="2464"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EB02F7" w:rsidRDefault="004903EB">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EB02F7" w:rsidRDefault="004903EB">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EB02F7" w:rsidRDefault="00EB02F7">
      <w:pPr>
        <w:widowControl/>
        <w:spacing w:after="60"/>
        <w:ind w:left="720" w:right="795"/>
        <w:rPr>
          <w:rFonts w:ascii="Times New Roman" w:eastAsia="Times New Roman" w:hAnsi="Times New Roman" w:cs="Times New Roman"/>
          <w:sz w:val="24"/>
          <w:szCs w:val="24"/>
        </w:rPr>
      </w:pPr>
    </w:p>
    <w:p w:rsidR="00EB02F7" w:rsidRDefault="00EB02F7">
      <w:pPr>
        <w:ind w:right="795"/>
        <w:rPr>
          <w:rFonts w:ascii="Times New Roman" w:eastAsia="Times New Roman" w:hAnsi="Times New Roman" w:cs="Times New Roman"/>
          <w:sz w:val="24"/>
          <w:szCs w:val="24"/>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EB02F7" w:rsidRDefault="00EB02F7">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EB02F7">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B02F7">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Pr>
                <w:rFonts w:ascii="Times New Roman" w:eastAsia="Times New Roman" w:hAnsi="Times New Roman" w:cs="Times New Roman"/>
                <w:sz w:val="24"/>
                <w:szCs w:val="24"/>
                <w:highlight w:val="white"/>
              </w:rPr>
              <w:t xml:space="preserve"> руб.</w:t>
            </w:r>
          </w:p>
        </w:tc>
      </w:tr>
    </w:tbl>
    <w:p w:rsidR="00EB02F7" w:rsidRDefault="00EB02F7">
      <w:pPr>
        <w:ind w:right="795"/>
        <w:rPr>
          <w:rFonts w:ascii="Times New Roman" w:eastAsia="Times New Roman" w:hAnsi="Times New Roman" w:cs="Times New Roman"/>
          <w:sz w:val="24"/>
          <w:szCs w:val="24"/>
        </w:rPr>
      </w:pPr>
    </w:p>
    <w:p w:rsidR="00EB02F7" w:rsidRDefault="00EB02F7">
      <w:pPr>
        <w:ind w:left="360" w:right="795"/>
        <w:rPr>
          <w:rFonts w:ascii="Times New Roman" w:eastAsia="Times New Roman" w:hAnsi="Times New Roman" w:cs="Times New Roman"/>
          <w:sz w:val="24"/>
          <w:szCs w:val="24"/>
        </w:rPr>
      </w:pPr>
    </w:p>
    <w:p w:rsidR="00EB02F7" w:rsidRDefault="004903EB">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EB02F7" w:rsidRDefault="004903EB">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505" w:type="dxa"/>
        <w:tblInd w:w="108" w:type="dxa"/>
        <w:tblLayout w:type="fixed"/>
        <w:tblLook w:val="0400" w:firstRow="0" w:lastRow="0" w:firstColumn="0" w:lastColumn="0" w:noHBand="0" w:noVBand="1"/>
      </w:tblPr>
      <w:tblGrid>
        <w:gridCol w:w="2977"/>
        <w:gridCol w:w="2835"/>
        <w:gridCol w:w="2693"/>
      </w:tblGrid>
      <w:tr w:rsidR="00EB02F7">
        <w:tc>
          <w:tcPr>
            <w:tcW w:w="2977" w:type="dxa"/>
            <w:tcBorders>
              <w:top w:val="single" w:sz="4" w:space="0" w:color="000000"/>
              <w:left w:val="single" w:sz="4" w:space="0" w:color="000000"/>
              <w:bottom w:val="single" w:sz="4" w:space="0" w:color="000000"/>
              <w:right w:val="nil"/>
            </w:tcBorders>
            <w:shd w:val="clear" w:color="auto" w:fill="FFFFFF"/>
          </w:tcPr>
          <w:p w:rsidR="00EB02F7" w:rsidRDefault="00EB02F7">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EB02F7">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EB02F7">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EB02F7" w:rsidRDefault="004903EB">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EB02F7" w:rsidRDefault="00EB02F7">
      <w:pPr>
        <w:ind w:left="360" w:right="795"/>
        <w:rPr>
          <w:rFonts w:ascii="Times New Roman" w:eastAsia="Times New Roman" w:hAnsi="Times New Roman" w:cs="Times New Roman"/>
          <w:sz w:val="24"/>
          <w:szCs w:val="24"/>
        </w:rPr>
      </w:pPr>
    </w:p>
    <w:p w:rsidR="00EB02F7" w:rsidRDefault="00EB02F7">
      <w:pPr>
        <w:ind w:left="360" w:right="795"/>
        <w:rPr>
          <w:rFonts w:ascii="Times New Roman" w:eastAsia="Times New Roman" w:hAnsi="Times New Roman" w:cs="Times New Roman"/>
          <w:sz w:val="24"/>
          <w:szCs w:val="24"/>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EB02F7" w:rsidRDefault="00EB02F7">
      <w:pPr>
        <w:ind w:left="360" w:right="795"/>
        <w:jc w:val="center"/>
        <w:rPr>
          <w:rFonts w:ascii="Times New Roman" w:eastAsia="Times New Roman" w:hAnsi="Times New Roman" w:cs="Times New Roman"/>
          <w:sz w:val="24"/>
          <w:szCs w:val="24"/>
          <w:u w:val="single"/>
        </w:rPr>
      </w:pP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B02F7" w:rsidRDefault="00EB02F7">
      <w:pPr>
        <w:ind w:left="360" w:right="795"/>
        <w:jc w:val="center"/>
        <w:rPr>
          <w:rFonts w:ascii="Times New Roman" w:eastAsia="Times New Roman" w:hAnsi="Times New Roman" w:cs="Times New Roman"/>
          <w:sz w:val="24"/>
          <w:szCs w:val="24"/>
          <w:u w:val="single"/>
        </w:rPr>
      </w:pPr>
    </w:p>
    <w:p w:rsidR="00EB02F7" w:rsidRDefault="00EB02F7">
      <w:pPr>
        <w:ind w:left="360" w:right="795"/>
        <w:jc w:val="center"/>
        <w:rPr>
          <w:rFonts w:ascii="Times New Roman" w:eastAsia="Times New Roman" w:hAnsi="Times New Roman" w:cs="Times New Roman"/>
          <w:sz w:val="24"/>
          <w:szCs w:val="24"/>
          <w:u w:val="single"/>
        </w:rPr>
      </w:pPr>
    </w:p>
    <w:p w:rsidR="00EB02F7" w:rsidRDefault="004903EB">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EB02F7" w:rsidRDefault="00EB02F7">
      <w:pPr>
        <w:ind w:left="360" w:right="795"/>
        <w:jc w:val="center"/>
        <w:rPr>
          <w:rFonts w:ascii="Times New Roman" w:eastAsia="Times New Roman" w:hAnsi="Times New Roman" w:cs="Times New Roman"/>
          <w:sz w:val="24"/>
          <w:szCs w:val="24"/>
          <w:u w:val="single"/>
        </w:rPr>
      </w:pPr>
    </w:p>
    <w:p w:rsidR="00EB02F7" w:rsidRDefault="004903EB">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EB02F7" w:rsidRDefault="004903EB">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EB02F7" w:rsidRDefault="004903EB">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EB02F7" w:rsidRDefault="00EB02F7">
      <w:pPr>
        <w:widowControl/>
        <w:shd w:val="clear" w:color="auto" w:fill="FFFFFF"/>
        <w:ind w:left="330" w:firstLine="75"/>
        <w:jc w:val="center"/>
        <w:rPr>
          <w:rFonts w:ascii="Times New Roman" w:eastAsia="Times New Roman" w:hAnsi="Times New Roman" w:cs="Times New Roman"/>
          <w:sz w:val="24"/>
          <w:szCs w:val="24"/>
        </w:rPr>
      </w:pPr>
    </w:p>
    <w:p w:rsidR="00EB02F7" w:rsidRDefault="004903EB">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EB02F7" w:rsidRDefault="004903EB">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EB02F7" w:rsidRDefault="004903EB">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B02F7" w:rsidRDefault="004903EB">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EB02F7" w:rsidRDefault="004903EB">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4903EB">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EB02F7" w:rsidRDefault="004903EB">
      <w:pPr>
        <w:widowControl/>
        <w:spacing w:after="200" w:line="276"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Дата с  28.12  по 10.01</w:t>
      </w:r>
    </w:p>
    <w:p w:rsidR="00EB02F7" w:rsidRDefault="004903EB">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500</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600</w:t>
            </w:r>
          </w:p>
        </w:tc>
      </w:tr>
    </w:tbl>
    <w:p w:rsidR="00EB02F7" w:rsidRDefault="00EB02F7">
      <w:pPr>
        <w:widowControl/>
        <w:spacing w:after="200" w:line="276" w:lineRule="auto"/>
        <w:jc w:val="center"/>
        <w:rPr>
          <w:rFonts w:ascii="Times New Roman" w:eastAsia="Times New Roman" w:hAnsi="Times New Roman" w:cs="Times New Roman"/>
        </w:rPr>
      </w:pPr>
    </w:p>
    <w:p w:rsidR="00EB02F7" w:rsidRDefault="004903EB">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600</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700</w:t>
            </w:r>
          </w:p>
        </w:tc>
      </w:tr>
    </w:tbl>
    <w:p w:rsidR="00EB02F7" w:rsidRDefault="00EB02F7">
      <w:pPr>
        <w:widowControl/>
        <w:spacing w:after="200" w:line="276" w:lineRule="auto"/>
        <w:jc w:val="center"/>
        <w:rPr>
          <w:rFonts w:ascii="Times New Roman" w:eastAsia="Times New Roman" w:hAnsi="Times New Roman" w:cs="Times New Roman"/>
        </w:rPr>
      </w:pPr>
    </w:p>
    <w:p w:rsidR="00EB02F7" w:rsidRDefault="004903EB">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EB02F7">
        <w:tc>
          <w:tcPr>
            <w:tcW w:w="5070"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1200</w:t>
            </w:r>
          </w:p>
        </w:tc>
        <w:tc>
          <w:tcPr>
            <w:tcW w:w="3969" w:type="dxa"/>
          </w:tcPr>
          <w:p w:rsidR="00EB02F7" w:rsidRDefault="004903EB">
            <w:pPr>
              <w:widowControl/>
              <w:jc w:val="center"/>
              <w:rPr>
                <w:rFonts w:ascii="Times New Roman" w:eastAsia="Times New Roman" w:hAnsi="Times New Roman" w:cs="Times New Roman"/>
              </w:rPr>
            </w:pPr>
            <w:r>
              <w:rPr>
                <w:rFonts w:ascii="Times New Roman" w:eastAsia="Times New Roman" w:hAnsi="Times New Roman" w:cs="Times New Roman"/>
              </w:rPr>
              <w:t>1600</w:t>
            </w:r>
          </w:p>
        </w:tc>
      </w:tr>
    </w:tbl>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EB02F7">
      <w:pPr>
        <w:widowControl/>
        <w:shd w:val="clear" w:color="auto" w:fill="FFFFFF"/>
        <w:ind w:left="330" w:firstLine="75"/>
        <w:jc w:val="both"/>
        <w:rPr>
          <w:rFonts w:ascii="Times New Roman" w:eastAsia="Times New Roman" w:hAnsi="Times New Roman" w:cs="Times New Roman"/>
          <w:sz w:val="24"/>
          <w:szCs w:val="24"/>
        </w:rPr>
      </w:pPr>
    </w:p>
    <w:p w:rsidR="00EB02F7" w:rsidRDefault="004903EB">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EB02F7" w:rsidRDefault="00EB02F7">
      <w:pPr>
        <w:widowControl/>
        <w:shd w:val="clear" w:color="auto" w:fill="FFFFFF"/>
        <w:ind w:left="330" w:firstLine="75"/>
        <w:rPr>
          <w:rFonts w:ascii="Times New Roman" w:eastAsia="Times New Roman" w:hAnsi="Times New Roman" w:cs="Times New Roman"/>
          <w:sz w:val="24"/>
          <w:szCs w:val="24"/>
          <w:u w:val="single"/>
        </w:rPr>
      </w:pPr>
    </w:p>
    <w:p w:rsidR="00EB02F7" w:rsidRDefault="004903EB">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EB02F7" w:rsidRDefault="00EB02F7">
      <w:pPr>
        <w:widowControl/>
        <w:shd w:val="clear" w:color="auto" w:fill="FFFFFF"/>
        <w:ind w:left="330" w:firstLine="75"/>
        <w:rPr>
          <w:rFonts w:ascii="Times New Roman" w:eastAsia="Times New Roman" w:hAnsi="Times New Roman" w:cs="Times New Roman"/>
          <w:sz w:val="24"/>
          <w:szCs w:val="24"/>
          <w:u w:val="single"/>
        </w:rPr>
      </w:pPr>
    </w:p>
    <w:p w:rsidR="00EB02F7" w:rsidRDefault="004903EB">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EB02F7" w:rsidRDefault="00EB02F7"/>
    <w:p w:rsidR="00EB02F7" w:rsidRDefault="00EB02F7">
      <w:pPr>
        <w:widowControl/>
        <w:shd w:val="clear" w:color="auto" w:fill="FFFFFF"/>
        <w:spacing w:line="240" w:lineRule="auto"/>
        <w:ind w:left="330" w:firstLine="75"/>
        <w:rPr>
          <w:rFonts w:ascii="Times New Roman" w:eastAsia="Times New Roman" w:hAnsi="Times New Roman" w:cs="Times New Roman"/>
          <w:sz w:val="28"/>
          <w:szCs w:val="28"/>
        </w:rPr>
      </w:pPr>
    </w:p>
    <w:p w:rsidR="00EB02F7" w:rsidRDefault="00EB02F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EB02F7">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83" w:rsidRDefault="00D27B83">
      <w:pPr>
        <w:spacing w:line="240" w:lineRule="auto"/>
      </w:pPr>
      <w:r>
        <w:separator/>
      </w:r>
    </w:p>
  </w:endnote>
  <w:endnote w:type="continuationSeparator" w:id="0">
    <w:p w:rsidR="00D27B83" w:rsidRDefault="00D27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F7" w:rsidRDefault="00EB02F7">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83" w:rsidRDefault="00D27B83">
      <w:pPr>
        <w:spacing w:line="240" w:lineRule="auto"/>
      </w:pPr>
      <w:r>
        <w:separator/>
      </w:r>
    </w:p>
  </w:footnote>
  <w:footnote w:type="continuationSeparator" w:id="0">
    <w:p w:rsidR="00D27B83" w:rsidRDefault="00D27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F7" w:rsidRDefault="00EB02F7">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59D5"/>
    <w:multiLevelType w:val="multilevel"/>
    <w:tmpl w:val="F4A87B8A"/>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1" w15:restartNumberingAfterBreak="0">
    <w:nsid w:val="5A024F85"/>
    <w:multiLevelType w:val="multilevel"/>
    <w:tmpl w:val="BD50252A"/>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2"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3"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4" w15:restartNumberingAfterBreak="0">
    <w:nsid w:val="690F2BA4"/>
    <w:multiLevelType w:val="multilevel"/>
    <w:tmpl w:val="E8721A1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9F54E4"/>
    <w:multiLevelType w:val="multilevel"/>
    <w:tmpl w:val="12E8CC98"/>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6" w15:restartNumberingAfterBreak="0">
    <w:nsid w:val="7B8F6835"/>
    <w:multiLevelType w:val="multilevel"/>
    <w:tmpl w:val="F6B8AB1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02F7"/>
    <w:rsid w:val="00476C66"/>
    <w:rsid w:val="004903EB"/>
    <w:rsid w:val="00694E6C"/>
    <w:rsid w:val="00C82DAE"/>
    <w:rsid w:val="00D27B83"/>
    <w:rsid w:val="00EB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F9E5"/>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qFormat/>
    <w:pPr>
      <w:keepNext/>
      <w:keepLines/>
      <w:spacing w:before="480" w:after="120" w:line="100" w:lineRule="atLeast"/>
    </w:pPr>
    <w:rPr>
      <w:b/>
      <w:sz w:val="48"/>
      <w:szCs w:val="48"/>
    </w:rPr>
  </w:style>
  <w:style w:type="paragraph" w:styleId="2">
    <w:name w:val="heading 2"/>
    <w:basedOn w:val="10"/>
    <w:next w:val="a0"/>
    <w:qFormat/>
    <w:pPr>
      <w:keepNext/>
      <w:keepLines/>
      <w:spacing w:before="360" w:after="80" w:line="100" w:lineRule="atLeast"/>
      <w:outlineLvl w:val="1"/>
    </w:pPr>
    <w:rPr>
      <w:b/>
      <w:sz w:val="36"/>
      <w:szCs w:val="36"/>
    </w:rPr>
  </w:style>
  <w:style w:type="paragraph" w:styleId="3">
    <w:name w:val="heading 3"/>
    <w:basedOn w:val="10"/>
    <w:next w:val="a0"/>
    <w:qFormat/>
    <w:pPr>
      <w:keepNext/>
      <w:keepLines/>
      <w:spacing w:before="280" w:after="80" w:line="100" w:lineRule="atLeast"/>
      <w:outlineLvl w:val="2"/>
    </w:pPr>
    <w:rPr>
      <w:b/>
      <w:sz w:val="28"/>
      <w:szCs w:val="28"/>
    </w:rPr>
  </w:style>
  <w:style w:type="paragraph" w:styleId="4">
    <w:name w:val="heading 4"/>
    <w:basedOn w:val="10"/>
    <w:next w:val="a0"/>
    <w:qFormat/>
    <w:pPr>
      <w:keepNext/>
      <w:keepLines/>
      <w:spacing w:before="240" w:after="40" w:line="100" w:lineRule="atLeast"/>
      <w:outlineLvl w:val="3"/>
    </w:pPr>
    <w:rPr>
      <w:b/>
      <w:sz w:val="24"/>
      <w:szCs w:val="24"/>
    </w:rPr>
  </w:style>
  <w:style w:type="paragraph" w:styleId="5">
    <w:name w:val="heading 5"/>
    <w:basedOn w:val="10"/>
    <w:next w:val="a0"/>
    <w:qFormat/>
    <w:pPr>
      <w:keepNext/>
      <w:keepLines/>
      <w:spacing w:before="220" w:after="40" w:line="100" w:lineRule="atLeast"/>
      <w:outlineLvl w:val="4"/>
    </w:pPr>
    <w:rPr>
      <w:b/>
    </w:rPr>
  </w:style>
  <w:style w:type="paragraph" w:styleId="6">
    <w:name w:val="heading 6"/>
    <w:basedOn w:val="10"/>
    <w:next w:val="a0"/>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8HjTytRVOKqGil15SR47uZa1w==">AMUW2mX/xP+Qt9z0LCOPNBJJRESt/SkSOorDsKQA6NZa5UxG5pjbg8UfrWYD2JP6s/7NA210xu7AbBXuq9b3ou9GCj4aE7eQSPE/rTxOsmy/KFQqfMhN3fQq4qLfIRQ/IJI+W+nWxVtX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3660</Words>
  <Characters>20863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4</cp:revision>
  <dcterms:created xsi:type="dcterms:W3CDTF">2020-12-23T18:17:00Z</dcterms:created>
  <dcterms:modified xsi:type="dcterms:W3CDTF">2021-07-30T08:05:00Z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