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40" w:line="276"/>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Договор-оферта на оказание услуг по уходу за ребенком</w:t>
      </w:r>
    </w:p>
    <w:p>
      <w:pPr>
        <w:spacing w:before="0" w:after="0" w:line="276"/>
        <w:ind w:right="0" w:left="142" w:firstLine="0"/>
        <w:jc w:val="center"/>
        <w:rPr>
          <w:rFonts w:ascii="Times New Roman" w:hAnsi="Times New Roman" w:cs="Times New Roman" w:eastAsia="Times New Roman"/>
          <w:color w:val="000000"/>
          <w:spacing w:val="0"/>
          <w:position w:val="0"/>
          <w:sz w:val="32"/>
          <w:shd w:fill="FFFFFF" w:val="clear"/>
        </w:rPr>
      </w:pPr>
      <w:r>
        <w:rPr>
          <w:rFonts w:ascii="Times New Roman" w:hAnsi="Times New Roman" w:cs="Times New Roman" w:eastAsia="Times New Roman"/>
          <w:color w:val="000000"/>
          <w:spacing w:val="0"/>
          <w:position w:val="0"/>
          <w:sz w:val="32"/>
          <w:shd w:fill="FFFFFF" w:val="clear"/>
        </w:rPr>
        <w:t xml:space="preserve">редакция от </w:t>
      </w:r>
      <w:r>
        <w:rPr>
          <w:rFonts w:ascii="Times New Roman" w:hAnsi="Times New Roman" w:cs="Times New Roman" w:eastAsia="Times New Roman"/>
          <w:color w:val="auto"/>
          <w:spacing w:val="0"/>
          <w:position w:val="0"/>
          <w:sz w:val="32"/>
          <w:shd w:fill="FFFFFF" w:val="clear"/>
        </w:rPr>
        <w:t xml:space="preserve">8</w:t>
      </w:r>
      <w:r>
        <w:rPr>
          <w:rFonts w:ascii="Times New Roman" w:hAnsi="Times New Roman" w:cs="Times New Roman" w:eastAsia="Times New Roman"/>
          <w:color w:val="000000"/>
          <w:spacing w:val="0"/>
          <w:position w:val="0"/>
          <w:sz w:val="32"/>
          <w:shd w:fill="FFFFFF" w:val="clear"/>
        </w:rPr>
        <w:t xml:space="preserve">.0</w:t>
      </w:r>
      <w:r>
        <w:rPr>
          <w:rFonts w:ascii="Times New Roman" w:hAnsi="Times New Roman" w:cs="Times New Roman" w:eastAsia="Times New Roman"/>
          <w:color w:val="auto"/>
          <w:spacing w:val="0"/>
          <w:position w:val="0"/>
          <w:sz w:val="32"/>
          <w:shd w:fill="FFFFFF" w:val="clear"/>
        </w:rPr>
        <w:t xml:space="preserve">9</w:t>
      </w:r>
      <w:r>
        <w:rPr>
          <w:rFonts w:ascii="Times New Roman" w:hAnsi="Times New Roman" w:cs="Times New Roman" w:eastAsia="Times New Roman"/>
          <w:color w:val="000000"/>
          <w:spacing w:val="0"/>
          <w:position w:val="0"/>
          <w:sz w:val="32"/>
          <w:shd w:fill="FFFFFF" w:val="clear"/>
        </w:rPr>
        <w:t xml:space="preserve">.2021г.</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numPr>
          <w:ilvl w:val="0"/>
          <w:numId w:val="4"/>
        </w:numPr>
        <w:spacing w:before="0" w:after="0" w:line="276"/>
        <w:ind w:right="0" w:left="720" w:hanging="360"/>
        <w:jc w:val="center"/>
        <w:rPr>
          <w:rFonts w:ascii="Times New Roman" w:hAnsi="Times New Roman" w:cs="Times New Roman" w:eastAsia="Times New Roman"/>
          <w:color w:val="000000"/>
          <w:spacing w:val="0"/>
          <w:position w:val="0"/>
          <w:sz w:val="28"/>
          <w:u w:val="single"/>
          <w:shd w:fill="FFFFFF" w:val="clear"/>
        </w:rPr>
      </w:pPr>
      <w:r>
        <w:rPr>
          <w:rFonts w:ascii="Times New Roman" w:hAnsi="Times New Roman" w:cs="Times New Roman" w:eastAsia="Times New Roman"/>
          <w:color w:val="000000"/>
          <w:spacing w:val="0"/>
          <w:position w:val="0"/>
          <w:sz w:val="28"/>
          <w:shd w:fill="FFFFFF" w:val="clear"/>
        </w:rPr>
        <w:t xml:space="preserve">Общие положения</w:t>
      </w:r>
    </w:p>
    <w:p>
      <w:pPr>
        <w:spacing w:before="0" w:after="0" w:line="276"/>
        <w:ind w:right="0" w:left="502" w:firstLine="0"/>
        <w:jc w:val="left"/>
        <w:rPr>
          <w:rFonts w:ascii="Times New Roman" w:hAnsi="Times New Roman" w:cs="Times New Roman" w:eastAsia="Times New Roman"/>
          <w:color w:val="000000"/>
          <w:spacing w:val="0"/>
          <w:position w:val="0"/>
          <w:sz w:val="28"/>
          <w:shd w:fill="FFFFFF" w:val="clear"/>
        </w:rPr>
      </w:pPr>
    </w:p>
    <w:p>
      <w:pPr>
        <w:spacing w:before="0" w:after="0" w:line="276"/>
        <w:ind w:right="0" w:left="142" w:firstLine="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Шакирова Алена Александровна.</w:t>
      </w: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Настоящий публичный договор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Оферта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или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Договор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представляет собой официальное предложение ИП Шакирова Алена Александровна (ОГРНИП 321183200031689, ИНН 182705135974), далее именуемое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Исполнитель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оказание услуг по уходу за ребенком. Перечень услуг приведен в приложении  1 к настоящему договору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Прейскуранте услуг.</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1.2. </w:t>
      </w:r>
      <w:r>
        <w:rPr>
          <w:rFonts w:ascii="Times New Roman" w:hAnsi="Times New Roman" w:cs="Times New Roman" w:eastAsia="Times New Roman"/>
          <w:color w:val="000000"/>
          <w:spacing w:val="0"/>
          <w:position w:val="0"/>
          <w:sz w:val="28"/>
          <w:shd w:fill="FFFFFF" w:val="clear"/>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1.3. </w:t>
      </w:r>
      <w:r>
        <w:rPr>
          <w:rFonts w:ascii="Times New Roman" w:hAnsi="Times New Roman" w:cs="Times New Roman" w:eastAsia="Times New Roman"/>
          <w:color w:val="000000"/>
          <w:spacing w:val="0"/>
          <w:position w:val="0"/>
          <w:sz w:val="28"/>
          <w:shd w:fill="FFFFFF" w:val="clear"/>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1.4. </w:t>
      </w:r>
      <w:r>
        <w:rPr>
          <w:rFonts w:ascii="Times New Roman" w:hAnsi="Times New Roman" w:cs="Times New Roman" w:eastAsia="Times New Roman"/>
          <w:color w:val="000000"/>
          <w:spacing w:val="0"/>
          <w:position w:val="0"/>
          <w:sz w:val="28"/>
          <w:shd w:fill="FFFFFF" w:val="clear"/>
        </w:rPr>
        <w:t xml:space="preserve">Для целей  настоящей оферты термины и определения в единственном числе относятся также и к терминам и определениям во множественном числе.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1.5. </w:t>
      </w:r>
      <w:r>
        <w:rPr>
          <w:rFonts w:ascii="Times New Roman" w:hAnsi="Times New Roman" w:cs="Times New Roman" w:eastAsia="Times New Roman"/>
          <w:color w:val="000000"/>
          <w:spacing w:val="0"/>
          <w:position w:val="0"/>
          <w:sz w:val="28"/>
          <w:shd w:fill="FFFFFF" w:val="clear"/>
        </w:rPr>
        <w:t xml:space="preserve">Условия настоящей оферты действуют для интернет-сайта и Мобильного приложения, если иное прямо не предусмотрено настоящей офертой.  </w:t>
      </w:r>
    </w:p>
    <w:p>
      <w:pPr>
        <w:spacing w:before="0" w:after="0" w:line="276"/>
        <w:ind w:right="0" w:left="105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w:t>
      </w:r>
      <w:r>
        <w:rPr>
          <w:rFonts w:ascii="Times New Roman" w:hAnsi="Times New Roman" w:cs="Times New Roman" w:eastAsia="Times New Roman"/>
          <w:color w:val="000000"/>
          <w:spacing w:val="0"/>
          <w:position w:val="0"/>
          <w:sz w:val="28"/>
          <w:shd w:fill="FFFFFF" w:val="clear"/>
        </w:rPr>
        <w:t xml:space="preserve">Определения и термины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Оферта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настоящий публичный договор оказания услуг по уходу за детьми.</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172B4D"/>
          <w:spacing w:val="0"/>
          <w:position w:val="0"/>
          <w:sz w:val="28"/>
          <w:shd w:fill="F4F5F7" w:val="clear"/>
        </w:rPr>
        <w:t xml:space="preserve">Акцепт оферты </w:t>
      </w:r>
      <w:r>
        <w:rPr>
          <w:rFonts w:ascii="Times New Roman" w:hAnsi="Times New Roman" w:cs="Times New Roman" w:eastAsia="Times New Roman"/>
          <w:color w:val="172B4D"/>
          <w:spacing w:val="0"/>
          <w:position w:val="0"/>
          <w:sz w:val="28"/>
          <w:shd w:fill="F4F5F7" w:val="clear"/>
        </w:rPr>
        <w:t xml:space="preserve">–</w:t>
      </w:r>
      <w:r>
        <w:rPr>
          <w:rFonts w:ascii="Times New Roman" w:hAnsi="Times New Roman" w:cs="Times New Roman" w:eastAsia="Times New Roman"/>
          <w:color w:val="172B4D"/>
          <w:spacing w:val="0"/>
          <w:position w:val="0"/>
          <w:sz w:val="28"/>
          <w:shd w:fill="F4F5F7" w:val="clear"/>
        </w:rPr>
        <w:t xml:space="preserve"> </w:t>
      </w:r>
      <w:r>
        <w:rPr>
          <w:rFonts w:ascii="Times New Roman" w:hAnsi="Times New Roman" w:cs="Times New Roman" w:eastAsia="Times New Roman"/>
          <w:color w:val="172B4D"/>
          <w:spacing w:val="0"/>
          <w:position w:val="0"/>
          <w:sz w:val="28"/>
          <w:shd w:fill="F4F5F7" w:val="clear"/>
        </w:rPr>
        <w:t xml:space="preserve">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Уход за ребенком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Договор на оказание услуг по уходу за ребенком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договор между Заказчиком  и Исполнителем на оказание услуг по уходу за ребенком. </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Услуга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перечень наименований ассортимента, представленный на официальном интернет-сайте. </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pPr>
        <w:spacing w:before="0" w:after="0" w:line="276"/>
        <w:ind w:right="0" w:left="113"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Заказ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Шакирова Алена Александровна.</w:t>
      </w:r>
    </w:p>
    <w:p>
      <w:pPr>
        <w:spacing w:before="0" w:after="0" w:line="276"/>
        <w:ind w:right="0" w:left="113" w:firstLine="45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Мобильное приложение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программное обеспечение, предназначенное для работы на смартфонах, планшетах и других мобильных приложениях. </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Сайт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интернет сайт: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www.http://nanana4ac.ru</w:t>
        </w:r>
      </w:hyperlink>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Заказчик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лицо, осуществившее акцепт оферты на изложенных в ней условиях.</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Исполнитель - </w:t>
      </w:r>
      <w:r>
        <w:rPr>
          <w:rFonts w:ascii="Times New Roman" w:hAnsi="Times New Roman" w:cs="Times New Roman" w:eastAsia="Times New Roman"/>
          <w:color w:val="000000"/>
          <w:spacing w:val="0"/>
          <w:position w:val="0"/>
          <w:sz w:val="28"/>
          <w:shd w:fill="auto" w:val="clear"/>
        </w:rPr>
        <w:t xml:space="preserve">ИП Шакирова Алена Александровна (ОГРНИП 321183200031689, ИНН 182705135974)</w:t>
      </w:r>
      <w:r>
        <w:rPr>
          <w:rFonts w:ascii="Times New Roman" w:hAnsi="Times New Roman" w:cs="Times New Roman" w:eastAsia="Times New Roman"/>
          <w:color w:val="000000"/>
          <w:spacing w:val="0"/>
          <w:position w:val="0"/>
          <w:sz w:val="28"/>
          <w:shd w:fill="FFFFFF" w:val="clear"/>
        </w:rPr>
        <w:t xml:space="preserve"> , предоставляющее услугу по уходу за ребенком Заказчику на условиях, изложенных в настоящем договоре.</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Прейскурант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действующий систематизированный перечень услуг Исполнителя с ценами, публикуемый на Интернет-ресурсе по адресу </w:t>
      </w:r>
      <w:hyperlink xmlns:r="http://schemas.openxmlformats.org/officeDocument/2006/relationships" r:id="docRId1">
        <w:r>
          <w:rPr>
            <w:rFonts w:ascii="Times New Roman" w:hAnsi="Times New Roman" w:cs="Times New Roman" w:eastAsia="Times New Roman"/>
            <w:color w:val="000000"/>
            <w:spacing w:val="0"/>
            <w:position w:val="0"/>
            <w:sz w:val="28"/>
            <w:u w:val="single"/>
            <w:shd w:fill="FFFFFF" w:val="clear"/>
          </w:rPr>
          <w:t xml:space="preserve">www.http://nanana4ac.ru</w:t>
        </w:r>
      </w:hyperlink>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приведенный в Приложении  1 к настоящей оферте. </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Абонемент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заранее приобретенное, полученное право пользоваться в течение фиксированного срока услугами, документ, удостоверяющий указанное право.</w:t>
      </w:r>
    </w:p>
    <w:p>
      <w:pPr>
        <w:spacing w:before="0" w:after="0" w:line="276"/>
        <w:ind w:right="0" w:left="113" w:firstLine="45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Активация абонемента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начало срока действия абонемента со дня оплаты.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время оказание услуги с 8.00 до 20.59.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время оказание услуги с 21.00 до 07.59.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Круглосуточно</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время оказание услуги с 00.00 до 23.59.</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w:t>
      </w:r>
      <w:r>
        <w:rPr>
          <w:rFonts w:ascii="Times New Roman" w:hAnsi="Times New Roman" w:cs="Times New Roman" w:eastAsia="Times New Roman"/>
          <w:color w:val="000000"/>
          <w:spacing w:val="0"/>
          <w:position w:val="0"/>
          <w:sz w:val="28"/>
          <w:shd w:fill="FFFFFF" w:val="clear"/>
        </w:rPr>
        <w:t xml:space="preserve">Предмет оферты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3.1. </w:t>
      </w:r>
      <w:r>
        <w:rPr>
          <w:rFonts w:ascii="Times New Roman" w:hAnsi="Times New Roman" w:cs="Times New Roman" w:eastAsia="Times New Roman"/>
          <w:color w:val="000000"/>
          <w:spacing w:val="0"/>
          <w:position w:val="0"/>
          <w:sz w:val="28"/>
          <w:shd w:fill="FFFFFF" w:val="clear"/>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Перечень оказываемых услуг приведен в Приложении  1, которое является неотъемлемой частью настоящей оферты.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w:t>
      </w:r>
      <w:r>
        <w:rPr>
          <w:rFonts w:ascii="Times New Roman" w:hAnsi="Times New Roman" w:cs="Times New Roman" w:eastAsia="Times New Roman"/>
          <w:color w:val="000000"/>
          <w:spacing w:val="0"/>
          <w:position w:val="0"/>
          <w:sz w:val="28"/>
          <w:shd w:fill="FFFFFF" w:val="clear"/>
        </w:rPr>
        <w:t xml:space="preserve">Условия оказания услуги</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 </w:t>
      </w:r>
      <w:r>
        <w:rPr>
          <w:rFonts w:ascii="Times New Roman" w:hAnsi="Times New Roman" w:cs="Times New Roman" w:eastAsia="Times New Roman"/>
          <w:color w:val="000000"/>
          <w:spacing w:val="0"/>
          <w:position w:val="0"/>
          <w:sz w:val="28"/>
          <w:shd w:fill="FFFFFF" w:val="clear"/>
        </w:rPr>
        <w:t xml:space="preserve">Исполнитель имеет право в любой момент изменять Прейскурант (Приложение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FFFFFF" w:val="clear"/>
          </w:rPr>
          <w:t xml:space="preserve">www.http://nanana4ac.ru</w:t>
        </w:r>
      </w:hyperlink>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менее чем за один день до их ввода в действие.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4.2. </w:t>
      </w:r>
      <w:r>
        <w:rPr>
          <w:rFonts w:ascii="Times New Roman" w:hAnsi="Times New Roman" w:cs="Times New Roman" w:eastAsia="Times New Roman"/>
          <w:color w:val="000000"/>
          <w:spacing w:val="0"/>
          <w:position w:val="0"/>
          <w:sz w:val="28"/>
          <w:shd w:fill="FFFFFF" w:val="clear"/>
        </w:rPr>
        <w:t xml:space="preserve">Оказание услуг предоставляются в полном объеме при условии их 100% предоплаты Заказчиком, по реквизитам указанным Исполнителем.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4.3. </w:t>
      </w:r>
      <w:r>
        <w:rPr>
          <w:rFonts w:ascii="Times New Roman" w:hAnsi="Times New Roman" w:cs="Times New Roman" w:eastAsia="Times New Roman"/>
          <w:color w:val="000000"/>
          <w:spacing w:val="0"/>
          <w:position w:val="0"/>
          <w:sz w:val="28"/>
          <w:shd w:fill="FFFFFF" w:val="clear"/>
        </w:rPr>
        <w:t xml:space="preserve">Ознакомившись с прейскурантом услуг Исполнителя и текстом настоящей публичной оферты, Заказчик формирует на сайте </w:t>
      </w:r>
      <w:hyperlink xmlns:r="http://schemas.openxmlformats.org/officeDocument/2006/relationships" r:id="docRId3">
        <w:r>
          <w:rPr>
            <w:rFonts w:ascii="Times New Roman" w:hAnsi="Times New Roman" w:cs="Times New Roman" w:eastAsia="Times New Roman"/>
            <w:color w:val="000000"/>
            <w:spacing w:val="0"/>
            <w:position w:val="0"/>
            <w:sz w:val="28"/>
            <w:u w:val="single"/>
            <w:shd w:fill="FFFFFF" w:val="clear"/>
          </w:rPr>
          <w:t xml:space="preserve">www.http://nanana4ac.ru</w:t>
        </w:r>
      </w:hyperlink>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электронную заявку с указанием конкретного количества часов, необходимого для ухода за ребенком.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4.4. </w:t>
      </w:r>
      <w:r>
        <w:rPr>
          <w:rFonts w:ascii="Times New Roman" w:hAnsi="Times New Roman" w:cs="Times New Roman" w:eastAsia="Times New Roman"/>
          <w:color w:val="000000"/>
          <w:spacing w:val="0"/>
          <w:position w:val="0"/>
          <w:sz w:val="28"/>
          <w:shd w:fill="FFFFFF" w:val="clear"/>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ФИО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контактный телефон</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адрес электронной почты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город проживания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фамилия и имя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дата рождения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адрес Заказа либо адрес скайпа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дата Заказа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время начала и окончания Заказа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особенности ребенка.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4.5. </w:t>
      </w:r>
      <w:r>
        <w:rPr>
          <w:rFonts w:ascii="Times New Roman" w:hAnsi="Times New Roman" w:cs="Times New Roman" w:eastAsia="Times New Roman"/>
          <w:color w:val="000000"/>
          <w:spacing w:val="0"/>
          <w:position w:val="0"/>
          <w:sz w:val="28"/>
          <w:shd w:fill="FFFFFF" w:val="clear"/>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4.6. </w:t>
      </w:r>
      <w:r>
        <w:rPr>
          <w:rFonts w:ascii="Times New Roman" w:hAnsi="Times New Roman" w:cs="Times New Roman" w:eastAsia="Times New Roman"/>
          <w:color w:val="000000"/>
          <w:spacing w:val="0"/>
          <w:position w:val="0"/>
          <w:sz w:val="28"/>
          <w:shd w:fill="FFFFFF" w:val="clear"/>
        </w:rPr>
        <w:t xml:space="preserve">На основании полученной заявки Исполнитель выставляет Заказчику счет (квитанцию) на оплату выбранной услуги в электронном виде.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4.7. </w:t>
      </w:r>
      <w:r>
        <w:rPr>
          <w:rFonts w:ascii="Times New Roman" w:hAnsi="Times New Roman" w:cs="Times New Roman" w:eastAsia="Times New Roman"/>
          <w:color w:val="000000"/>
          <w:spacing w:val="0"/>
          <w:position w:val="0"/>
          <w:sz w:val="28"/>
          <w:shd w:fill="FFFFFF" w:val="clear"/>
        </w:rPr>
        <w:t xml:space="preserve">Заказчик перечисляет денежные средства по реквизитам указанным Исполнителем.  </w:t>
      </w:r>
    </w:p>
    <w:p>
      <w:pPr>
        <w:spacing w:before="0" w:after="0" w:line="276"/>
        <w:ind w:right="0" w:left="14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4.9. </w:t>
      </w:r>
      <w:r>
        <w:rPr>
          <w:rFonts w:ascii="Times New Roman" w:hAnsi="Times New Roman" w:cs="Times New Roman" w:eastAsia="Times New Roman"/>
          <w:color w:val="000000"/>
          <w:spacing w:val="0"/>
          <w:position w:val="0"/>
          <w:sz w:val="28"/>
          <w:shd w:fill="auto" w:val="clear"/>
        </w:rPr>
        <w:t xml:space="preserve">Сотрудник  ИП Шакирова Алена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Шакирова Алена Александровна</w:t>
      </w: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4.10. </w:t>
      </w:r>
      <w:r>
        <w:rPr>
          <w:rFonts w:ascii="Times New Roman" w:hAnsi="Times New Roman" w:cs="Times New Roman" w:eastAsia="Times New Roman"/>
          <w:color w:val="000000"/>
          <w:spacing w:val="0"/>
          <w:position w:val="0"/>
          <w:sz w:val="28"/>
          <w:shd w:fill="auto" w:val="clear"/>
        </w:rPr>
        <w:t xml:space="preserve">По телефону, указанному Заказчиком в электронной заявке, сотрудник  ИП Шакирова Алена Александровна связывается с Заказчиком для конкретизации дальнейших действий.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 </w:t>
      </w:r>
      <w:r>
        <w:rPr>
          <w:rFonts w:ascii="Times New Roman" w:hAnsi="Times New Roman" w:cs="Times New Roman" w:eastAsia="Times New Roman"/>
          <w:color w:val="000000"/>
          <w:spacing w:val="0"/>
          <w:position w:val="0"/>
          <w:sz w:val="28"/>
          <w:shd w:fill="FFFFFF" w:val="clear"/>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4.11.1. </w:t>
      </w:r>
      <w:r>
        <w:rPr>
          <w:rFonts w:ascii="Times New Roman" w:hAnsi="Times New Roman" w:cs="Times New Roman" w:eastAsia="Times New Roman"/>
          <w:color w:val="000000"/>
          <w:spacing w:val="0"/>
          <w:position w:val="0"/>
          <w:sz w:val="28"/>
          <w:shd w:fill="FFFFFF" w:val="clear"/>
        </w:rPr>
        <w:t xml:space="preserve">смена одежды, гигиенические процедуры, купание, смена подгузников, и пр.;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4.11.2.  </w:t>
      </w:r>
      <w:r>
        <w:rPr>
          <w:rFonts w:ascii="Times New Roman" w:hAnsi="Times New Roman" w:cs="Times New Roman" w:eastAsia="Times New Roman"/>
          <w:color w:val="000000"/>
          <w:spacing w:val="0"/>
          <w:position w:val="0"/>
          <w:sz w:val="28"/>
          <w:shd w:fill="FFFFFF" w:val="clear"/>
        </w:rPr>
        <w:t xml:space="preserve">соблюдение режима дня;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4.11.3.  </w:t>
      </w:r>
      <w:r>
        <w:rPr>
          <w:rFonts w:ascii="Times New Roman" w:hAnsi="Times New Roman" w:cs="Times New Roman" w:eastAsia="Times New Roman"/>
          <w:color w:val="000000"/>
          <w:spacing w:val="0"/>
          <w:position w:val="0"/>
          <w:sz w:val="28"/>
          <w:shd w:fill="FFFFFF" w:val="clear"/>
        </w:rPr>
        <w:t xml:space="preserve">своевременный уход на сон;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4.11.4.  </w:t>
      </w:r>
      <w:r>
        <w:rPr>
          <w:rFonts w:ascii="Times New Roman" w:hAnsi="Times New Roman" w:cs="Times New Roman" w:eastAsia="Times New Roman"/>
          <w:color w:val="000000"/>
          <w:spacing w:val="0"/>
          <w:position w:val="0"/>
          <w:sz w:val="28"/>
          <w:shd w:fill="FFFFFF" w:val="clear"/>
        </w:rPr>
        <w:t xml:space="preserve">кормление ребенка, разогрев пищи;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4.11.5.  </w:t>
      </w:r>
      <w:r>
        <w:rPr>
          <w:rFonts w:ascii="Times New Roman" w:hAnsi="Times New Roman" w:cs="Times New Roman" w:eastAsia="Times New Roman"/>
          <w:color w:val="000000"/>
          <w:spacing w:val="0"/>
          <w:position w:val="0"/>
          <w:sz w:val="28"/>
          <w:shd w:fill="FFFFFF" w:val="clear"/>
        </w:rPr>
        <w:t xml:space="preserve">прогулки на свежем воздухе;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4.11.6.  </w:t>
      </w:r>
      <w:r>
        <w:rPr>
          <w:rFonts w:ascii="Times New Roman" w:hAnsi="Times New Roman" w:cs="Times New Roman" w:eastAsia="Times New Roman"/>
          <w:color w:val="000000"/>
          <w:spacing w:val="0"/>
          <w:position w:val="0"/>
          <w:sz w:val="28"/>
          <w:shd w:fill="FFFFFF" w:val="clear"/>
        </w:rPr>
        <w:t xml:space="preserve">сопровождение ребенка в места или учреждения по согласованию с Заказчиком;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4.11.7. </w:t>
      </w:r>
      <w:r>
        <w:rPr>
          <w:rFonts w:ascii="Times New Roman" w:hAnsi="Times New Roman" w:cs="Times New Roman" w:eastAsia="Times New Roman"/>
          <w:color w:val="000000"/>
          <w:spacing w:val="0"/>
          <w:position w:val="0"/>
          <w:sz w:val="28"/>
          <w:shd w:fill="FFFFFF" w:val="clear"/>
        </w:rPr>
        <w:t xml:space="preserve">обеспечение безопасности жизни и здоровья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4.11.8.  </w:t>
      </w:r>
      <w:r>
        <w:rPr>
          <w:rFonts w:ascii="Times New Roman" w:hAnsi="Times New Roman" w:cs="Times New Roman" w:eastAsia="Times New Roman"/>
          <w:color w:val="000000"/>
          <w:spacing w:val="0"/>
          <w:position w:val="0"/>
          <w:sz w:val="28"/>
          <w:shd w:fill="FFFFFF" w:val="clear"/>
        </w:rPr>
        <w:t xml:space="preserve">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4.11.9. </w:t>
      </w:r>
      <w:r>
        <w:rPr>
          <w:rFonts w:ascii="Times New Roman" w:hAnsi="Times New Roman" w:cs="Times New Roman" w:eastAsia="Times New Roman"/>
          <w:color w:val="000000"/>
          <w:spacing w:val="0"/>
          <w:position w:val="0"/>
          <w:sz w:val="28"/>
          <w:shd w:fill="FFFFFF" w:val="clear"/>
        </w:rPr>
        <w:t xml:space="preserve">организация досуга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4.11.10. </w:t>
      </w:r>
      <w:r>
        <w:rPr>
          <w:rFonts w:ascii="Times New Roman" w:hAnsi="Times New Roman" w:cs="Times New Roman" w:eastAsia="Times New Roman"/>
          <w:color w:val="000000"/>
          <w:spacing w:val="0"/>
          <w:position w:val="0"/>
          <w:sz w:val="28"/>
          <w:shd w:fill="FFFFFF" w:val="clear"/>
        </w:rPr>
        <w:t xml:space="preserve">проведение игр с ребенком;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4.11.11. </w:t>
      </w:r>
      <w:r>
        <w:rPr>
          <w:rFonts w:ascii="Times New Roman" w:hAnsi="Times New Roman" w:cs="Times New Roman" w:eastAsia="Times New Roman"/>
          <w:color w:val="000000"/>
          <w:spacing w:val="0"/>
          <w:position w:val="0"/>
          <w:sz w:val="28"/>
          <w:shd w:fill="FFFFFF" w:val="clear"/>
        </w:rPr>
        <w:t xml:space="preserve">развлечение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4.11.12. </w:t>
      </w:r>
      <w:r>
        <w:rPr>
          <w:rFonts w:ascii="Times New Roman" w:hAnsi="Times New Roman" w:cs="Times New Roman" w:eastAsia="Times New Roman"/>
          <w:color w:val="000000"/>
          <w:spacing w:val="0"/>
          <w:position w:val="0"/>
          <w:sz w:val="28"/>
          <w:shd w:fill="FFFFFF" w:val="clear"/>
        </w:rPr>
        <w:t xml:space="preserve">При уходе за ребенком онлайн Исполнитель обеспечивает предоставление услуг, предусмотренных только пунктами 4.11.8.-4.11.11. настоящей Оферты.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4.12. </w:t>
      </w:r>
      <w:r>
        <w:rPr>
          <w:rFonts w:ascii="Times New Roman" w:hAnsi="Times New Roman" w:cs="Times New Roman" w:eastAsia="Times New Roman"/>
          <w:color w:val="000000"/>
          <w:spacing w:val="0"/>
          <w:position w:val="0"/>
          <w:sz w:val="28"/>
          <w:shd w:fill="FFFFFF" w:val="clear"/>
        </w:rPr>
        <w:t xml:space="preserve">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4.13. </w:t>
      </w:r>
      <w:r>
        <w:rPr>
          <w:rFonts w:ascii="Times New Roman" w:hAnsi="Times New Roman" w:cs="Times New Roman" w:eastAsia="Times New Roman"/>
          <w:color w:val="000000"/>
          <w:spacing w:val="0"/>
          <w:position w:val="0"/>
          <w:sz w:val="28"/>
          <w:shd w:fill="FFFFFF" w:val="clear"/>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4.14. </w:t>
      </w:r>
      <w:r>
        <w:rPr>
          <w:rFonts w:ascii="Times New Roman" w:hAnsi="Times New Roman" w:cs="Times New Roman" w:eastAsia="Times New Roman"/>
          <w:color w:val="000000"/>
          <w:spacing w:val="0"/>
          <w:position w:val="0"/>
          <w:sz w:val="28"/>
          <w:shd w:fill="FFFFFF" w:val="clear"/>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4.15. </w:t>
      </w:r>
      <w:r>
        <w:rPr>
          <w:rFonts w:ascii="Times New Roman" w:hAnsi="Times New Roman" w:cs="Times New Roman" w:eastAsia="Times New Roman"/>
          <w:color w:val="000000"/>
          <w:spacing w:val="0"/>
          <w:position w:val="0"/>
          <w:sz w:val="28"/>
          <w:shd w:fill="FFFFFF" w:val="clear"/>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p>
    <w:p>
      <w:pPr>
        <w:spacing w:before="0" w:after="0" w:line="276"/>
        <w:ind w:right="0" w:left="105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w:t>
      </w:r>
      <w:r>
        <w:rPr>
          <w:rFonts w:ascii="Times New Roman" w:hAnsi="Times New Roman" w:cs="Times New Roman" w:eastAsia="Times New Roman"/>
          <w:color w:val="000000"/>
          <w:spacing w:val="0"/>
          <w:position w:val="0"/>
          <w:sz w:val="28"/>
          <w:shd w:fill="FFFFFF" w:val="clear"/>
        </w:rPr>
        <w:t xml:space="preserve">Обязанности Исполнителя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numPr>
          <w:ilvl w:val="0"/>
          <w:numId w:val="19"/>
        </w:num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осуществлении ухода за ребенком Исполнитель обязуется: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добросовестно выполнять все условия настоящего Договора в течение всего срока, указанного в заявке;</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иметь аккуратный и опрятный внешний вид;</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иметь вредных привычек: курение, распитие спиртных, в том числе легких алкогольных напитков;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заниматься личными делами во время исполнения работы;</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делать копии ключей от квартиры, не отдавать их третьим лицам и вернуть ключи от квартиры по первому требованию Заказчика;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 время предоставления услуг быть на связи по своему мобильному телефону;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предоставить установленным образом оформленную медицинскую книжку (или соответствующие для ее оформления медицинские справки);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 необходимости оказать первую медицинскую помощь ребенку и незамедлительно сообщать Заказчику о любых недомоганиях и травмах ребенка;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приступать к исполнению работы в случае заболевания или недомогания;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давать лекарства, еду, напитки без согласования с Заказчиком;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просматривать телевизионные программы, не согласованные с Заказчиком;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предупредить Заказчика об отказе от исполнения услуги не менее чем за 24 часа  до начала ее оказания.                                                                                                                                                    </w:t>
      </w: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w:t>
      </w:r>
      <w:r>
        <w:rPr>
          <w:rFonts w:ascii="Times New Roman" w:hAnsi="Times New Roman" w:cs="Times New Roman" w:eastAsia="Times New Roman"/>
          <w:color w:val="000000"/>
          <w:spacing w:val="0"/>
          <w:position w:val="0"/>
          <w:sz w:val="28"/>
          <w:shd w:fill="FFFFFF" w:val="clear"/>
        </w:rPr>
        <w:t xml:space="preserve">Обязанности Заказчика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Заполнить Заказ, путем заполнения Формы заявки в электронном виде, указанной на сайте и Мобильном приложении.</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своевременно и в полном объеме оплачивать услуги Исполнителя;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соблюдать оговоренные время и условия работы;  </w:t>
      </w:r>
    </w:p>
    <w:p>
      <w:pPr>
        <w:spacing w:before="0" w:after="0" w:line="276"/>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w:t>
      </w:r>
      <w:r>
        <w:rPr>
          <w:rFonts w:ascii="Times New Roman" w:hAnsi="Times New Roman" w:cs="Times New Roman" w:eastAsia="Times New Roman"/>
          <w:color w:val="000000"/>
          <w:spacing w:val="0"/>
          <w:position w:val="0"/>
          <w:sz w:val="28"/>
          <w:shd w:fill="FFFFFF" w:val="clear"/>
        </w:rPr>
        <w:t xml:space="preserve">Оплата услуг</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7.1. </w:t>
      </w:r>
      <w:r>
        <w:rPr>
          <w:rFonts w:ascii="Times New Roman" w:hAnsi="Times New Roman" w:cs="Times New Roman" w:eastAsia="Times New Roman"/>
          <w:color w:val="000000"/>
          <w:spacing w:val="0"/>
          <w:position w:val="0"/>
          <w:sz w:val="28"/>
          <w:shd w:fill="FFFFFF" w:val="clear"/>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7.2. </w:t>
      </w:r>
      <w:r>
        <w:rPr>
          <w:rFonts w:ascii="Times New Roman" w:hAnsi="Times New Roman" w:cs="Times New Roman" w:eastAsia="Times New Roman"/>
          <w:color w:val="000000"/>
          <w:spacing w:val="0"/>
          <w:position w:val="0"/>
          <w:sz w:val="28"/>
          <w:shd w:fill="FFFFFF" w:val="clear"/>
        </w:rPr>
        <w:t xml:space="preserve">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случае оформление Заказа, время которого попадает на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(08.00 </w:t>
      </w:r>
      <w:r>
        <w:rPr>
          <w:rFonts w:ascii="Times New Roman" w:hAnsi="Times New Roman" w:cs="Times New Roman" w:eastAsia="Times New Roman"/>
          <w:color w:val="000000"/>
          <w:spacing w:val="0"/>
          <w:position w:val="0"/>
          <w:sz w:val="28"/>
          <w:shd w:fill="FFFFFF" w:val="clear"/>
        </w:rPr>
        <w:t xml:space="preserve">до 20.59)  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(21.00 </w:t>
      </w:r>
      <w:r>
        <w:rPr>
          <w:rFonts w:ascii="Times New Roman" w:hAnsi="Times New Roman" w:cs="Times New Roman" w:eastAsia="Times New Roman"/>
          <w:color w:val="000000"/>
          <w:spacing w:val="0"/>
          <w:position w:val="0"/>
          <w:sz w:val="28"/>
          <w:shd w:fill="FFFFFF" w:val="clear"/>
        </w:rPr>
        <w:t xml:space="preserve">до 07.59, то оплата производится за целый час в тарифе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целый час в тарифе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Например: если заявка оформлена на время с 20:30 до 21:30, оплата производится с 20:30 до 20:59 за целый часа тарифа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с 21:00 до 21:30 за целый час тарифа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1 под  каждым тарифом.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7.3. </w:t>
      </w:r>
      <w:r>
        <w:rPr>
          <w:rFonts w:ascii="Times New Roman" w:hAnsi="Times New Roman" w:cs="Times New Roman" w:eastAsia="Times New Roman"/>
          <w:color w:val="000000"/>
          <w:spacing w:val="0"/>
          <w:position w:val="0"/>
          <w:sz w:val="28"/>
          <w:shd w:fill="FFFFFF" w:val="clear"/>
        </w:rPr>
        <w:t xml:space="preserve">Срок действия абонемента и особые условия: - абонемент (20 часов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3 часов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тарифу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абонемент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3 часов</w:t>
      </w:r>
      <w:r>
        <w:rPr>
          <w:rFonts w:ascii="Times New Roman" w:hAnsi="Times New Roman" w:cs="Times New Roman" w:eastAsia="Times New Roman"/>
          <w:color w:val="000000"/>
          <w:spacing w:val="0"/>
          <w:position w:val="0"/>
          <w:sz w:val="28"/>
          <w:shd w:fill="FFFFFF" w:val="clear"/>
        </w:rPr>
        <w:t xml:space="preserve">» 20 </w:t>
      </w:r>
      <w:r>
        <w:rPr>
          <w:rFonts w:ascii="Times New Roman" w:hAnsi="Times New Roman" w:cs="Times New Roman" w:eastAsia="Times New Roman"/>
          <w:color w:val="000000"/>
          <w:spacing w:val="0"/>
          <w:position w:val="0"/>
          <w:sz w:val="28"/>
          <w:shd w:fill="FFFFFF" w:val="clear"/>
        </w:rPr>
        <w:t xml:space="preserve">часов,  действителен в течение 30 дней со дня покупки. Минимальный срок оказания Заказа составляет 3 часа.  Заказ только с 08.00 до 20.59.</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абонемент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Путешествие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8 </w:t>
      </w:r>
      <w:r>
        <w:rPr>
          <w:rFonts w:ascii="Times New Roman" w:hAnsi="Times New Roman" w:cs="Times New Roman" w:eastAsia="Times New Roman"/>
          <w:color w:val="000000"/>
          <w:spacing w:val="0"/>
          <w:position w:val="0"/>
          <w:sz w:val="28"/>
          <w:shd w:fill="FFFFFF" w:val="clear"/>
        </w:rPr>
        <w:t xml:space="preserve">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Абонементы можно приобрести в любой день месяца, количество покупок в месяц не ограничено.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7.4. </w:t>
      </w:r>
      <w:r>
        <w:rPr>
          <w:rFonts w:ascii="Times New Roman" w:hAnsi="Times New Roman" w:cs="Times New Roman" w:eastAsia="Times New Roman"/>
          <w:color w:val="000000"/>
          <w:spacing w:val="0"/>
          <w:position w:val="0"/>
          <w:sz w:val="28"/>
          <w:shd w:fill="FFFFFF" w:val="clear"/>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7.5. </w:t>
      </w:r>
      <w:r>
        <w:rPr>
          <w:rFonts w:ascii="Times New Roman" w:hAnsi="Times New Roman" w:cs="Times New Roman" w:eastAsia="Times New Roman"/>
          <w:color w:val="000000"/>
          <w:spacing w:val="0"/>
          <w:position w:val="0"/>
          <w:sz w:val="28"/>
          <w:shd w:fill="FFFFFF" w:val="clear"/>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Исполнитель предоставляет Заказчику дополнительный бесплатный 1 час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08.00 до 20.59) к следующей заявке.</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7.6. </w:t>
      </w:r>
      <w:r>
        <w:rPr>
          <w:rFonts w:ascii="Times New Roman" w:hAnsi="Times New Roman" w:cs="Times New Roman" w:eastAsia="Times New Roman"/>
          <w:color w:val="000000"/>
          <w:spacing w:val="0"/>
          <w:position w:val="0"/>
          <w:sz w:val="28"/>
          <w:shd w:fill="FFFFFF" w:val="clear"/>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7.7. </w:t>
      </w:r>
      <w:r>
        <w:rPr>
          <w:rFonts w:ascii="Times New Roman" w:hAnsi="Times New Roman" w:cs="Times New Roman" w:eastAsia="Times New Roman"/>
          <w:color w:val="000000"/>
          <w:spacing w:val="0"/>
          <w:position w:val="0"/>
          <w:sz w:val="28"/>
          <w:shd w:fill="FFFFFF" w:val="clear"/>
        </w:rPr>
        <w:t xml:space="preserve">В случае успешного выполнения Работ и отсутствия обоснованных претензий Клиента, заказ считается выполненным.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7.8.  </w:t>
      </w:r>
      <w:r>
        <w:rPr>
          <w:rFonts w:ascii="Times New Roman" w:hAnsi="Times New Roman" w:cs="Times New Roman" w:eastAsia="Times New Roman"/>
          <w:color w:val="000000"/>
          <w:spacing w:val="0"/>
          <w:position w:val="0"/>
          <w:sz w:val="28"/>
          <w:shd w:fill="FFFFFF" w:val="clear"/>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7.9. </w:t>
      </w:r>
      <w:r>
        <w:rPr>
          <w:rFonts w:ascii="Times New Roman" w:hAnsi="Times New Roman" w:cs="Times New Roman" w:eastAsia="Times New Roman"/>
          <w:color w:val="000000"/>
          <w:spacing w:val="0"/>
          <w:position w:val="0"/>
          <w:sz w:val="28"/>
          <w:shd w:fill="FFFFFF" w:val="clear"/>
        </w:rPr>
        <w:t xml:space="preserve">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7.10. </w:t>
      </w:r>
      <w:r>
        <w:rPr>
          <w:rFonts w:ascii="Times New Roman" w:hAnsi="Times New Roman" w:cs="Times New Roman" w:eastAsia="Times New Roman"/>
          <w:color w:val="000000"/>
          <w:spacing w:val="0"/>
          <w:position w:val="0"/>
          <w:sz w:val="28"/>
          <w:shd w:fill="FFFFFF" w:val="clear"/>
        </w:rPr>
        <w:t xml:space="preserve">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hAnsi="Times New Roman" w:cs="Times New Roman" w:eastAsia="Times New Roman"/>
          <w:color w:val="000000"/>
          <w:spacing w:val="0"/>
          <w:position w:val="0"/>
          <w:sz w:val="28"/>
          <w:shd w:fill="auto" w:val="clear"/>
        </w:rPr>
        <w:t xml:space="preserve">427961, Удмуртская Республика, г. Сарапул, ул. Фурманова, д.5, кв.2.</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w:t>
      </w:r>
      <w:r>
        <w:rPr>
          <w:rFonts w:ascii="Times New Roman" w:hAnsi="Times New Roman" w:cs="Times New Roman" w:eastAsia="Times New Roman"/>
          <w:color w:val="000000"/>
          <w:spacing w:val="0"/>
          <w:position w:val="0"/>
          <w:sz w:val="28"/>
          <w:shd w:fill="FFFFFF" w:val="clear"/>
        </w:rPr>
        <w:t xml:space="preserve">Транспорт</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8.1. </w:t>
      </w:r>
      <w:r>
        <w:rPr>
          <w:rFonts w:ascii="Times New Roman" w:hAnsi="Times New Roman" w:cs="Times New Roman" w:eastAsia="Times New Roman"/>
          <w:color w:val="000000"/>
          <w:spacing w:val="0"/>
          <w:position w:val="0"/>
          <w:sz w:val="28"/>
          <w:shd w:fill="FFFFFF" w:val="clear"/>
        </w:rPr>
        <w:t xml:space="preserve">При оформлении заказа на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08-00 до 20-59), и в пределах транспортной развязки </w:t>
      </w:r>
      <w:r>
        <w:rPr>
          <w:rFonts w:ascii="Times New Roman" w:hAnsi="Times New Roman" w:cs="Times New Roman" w:eastAsia="Times New Roman"/>
          <w:color w:val="000000"/>
          <w:spacing w:val="0"/>
          <w:position w:val="0"/>
          <w:sz w:val="28"/>
          <w:shd w:fill="auto" w:val="clear"/>
        </w:rPr>
        <w:t xml:space="preserve">г. Сарапул</w:t>
      </w:r>
      <w:r>
        <w:rPr>
          <w:rFonts w:ascii="Times New Roman" w:hAnsi="Times New Roman" w:cs="Times New Roman" w:eastAsia="Times New Roman"/>
          <w:color w:val="000000"/>
          <w:spacing w:val="0"/>
          <w:position w:val="0"/>
          <w:sz w:val="28"/>
          <w:shd w:fill="FFFFFF" w:val="clear"/>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Pr>
          <w:rFonts w:ascii="Times New Roman" w:hAnsi="Times New Roman" w:cs="Times New Roman" w:eastAsia="Times New Roman"/>
          <w:color w:val="000000"/>
          <w:spacing w:val="0"/>
          <w:position w:val="0"/>
          <w:sz w:val="28"/>
          <w:shd w:fill="auto" w:val="clear"/>
        </w:rPr>
        <w:t xml:space="preserve">г. Сарапул</w:t>
      </w:r>
      <w:r>
        <w:rPr>
          <w:rFonts w:ascii="Times New Roman" w:hAnsi="Times New Roman" w:cs="Times New Roman" w:eastAsia="Times New Roman"/>
          <w:color w:val="000000"/>
          <w:spacing w:val="0"/>
          <w:position w:val="0"/>
          <w:sz w:val="28"/>
          <w:shd w:fill="FFFFFF" w:val="clear"/>
        </w:rPr>
        <w:t xml:space="preserve">   (пригород)  дополнительно оплачивается такси.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8.2.  </w:t>
      </w:r>
      <w:r>
        <w:rPr>
          <w:rFonts w:ascii="Times New Roman" w:hAnsi="Times New Roman" w:cs="Times New Roman" w:eastAsia="Times New Roman"/>
          <w:color w:val="000000"/>
          <w:spacing w:val="0"/>
          <w:position w:val="0"/>
          <w:sz w:val="28"/>
          <w:shd w:fill="FFFFFF" w:val="clear"/>
        </w:rPr>
        <w:t xml:space="preserve">При оформлении заказа на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21:00 до 07:59), на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8.3. </w:t>
      </w:r>
      <w:r>
        <w:rPr>
          <w:rFonts w:ascii="Times New Roman" w:hAnsi="Times New Roman" w:cs="Times New Roman" w:eastAsia="Times New Roman"/>
          <w:color w:val="000000"/>
          <w:spacing w:val="0"/>
          <w:position w:val="0"/>
          <w:sz w:val="28"/>
          <w:shd w:fill="FFFFFF" w:val="clear"/>
        </w:rPr>
        <w:t xml:space="preserve">При уходе за ребенком онлайн транспорт, предусмотренный пунктами 8.1. и 8.2. настоящей Оферты, Заказчиком не оплачивается.</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w:t>
      </w:r>
      <w:r>
        <w:rPr>
          <w:rFonts w:ascii="Times New Roman" w:hAnsi="Times New Roman" w:cs="Times New Roman" w:eastAsia="Times New Roman"/>
          <w:color w:val="000000"/>
          <w:spacing w:val="0"/>
          <w:position w:val="0"/>
          <w:sz w:val="28"/>
          <w:shd w:fill="FFFFFF" w:val="clear"/>
        </w:rPr>
        <w:t xml:space="preserve">Ответственность</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9.1. </w:t>
      </w:r>
      <w:r>
        <w:rPr>
          <w:rFonts w:ascii="Times New Roman" w:hAnsi="Times New Roman" w:cs="Times New Roman" w:eastAsia="Times New Roman"/>
          <w:color w:val="000000"/>
          <w:spacing w:val="0"/>
          <w:position w:val="0"/>
          <w:sz w:val="28"/>
          <w:shd w:fill="FFFFFF" w:val="clear"/>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9.2. </w:t>
      </w:r>
      <w:r>
        <w:rPr>
          <w:rFonts w:ascii="Times New Roman" w:hAnsi="Times New Roman" w:cs="Times New Roman" w:eastAsia="Times New Roman"/>
          <w:color w:val="000000"/>
          <w:spacing w:val="0"/>
          <w:position w:val="0"/>
          <w:sz w:val="28"/>
          <w:shd w:fill="FFFFFF" w:val="clear"/>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9.3. </w:t>
      </w:r>
      <w:r>
        <w:rPr>
          <w:rFonts w:ascii="Times New Roman" w:hAnsi="Times New Roman" w:cs="Times New Roman" w:eastAsia="Times New Roman"/>
          <w:color w:val="000000"/>
          <w:spacing w:val="0"/>
          <w:position w:val="0"/>
          <w:sz w:val="28"/>
          <w:shd w:fill="FFFFFF" w:val="clear"/>
        </w:rPr>
        <w:t xml:space="preserve">Если Заказчик не воспользовался услугой (Разовое посещение тариф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День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Ночь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абонемент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3 часов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Путешествие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формат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Игровая зона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тридцать дней. </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9.4. </w:t>
      </w:r>
      <w:r>
        <w:rPr>
          <w:rFonts w:ascii="Times New Roman" w:hAnsi="Times New Roman" w:cs="Times New Roman" w:eastAsia="Times New Roman"/>
          <w:color w:val="000000"/>
          <w:spacing w:val="0"/>
          <w:position w:val="0"/>
          <w:sz w:val="28"/>
          <w:shd w:fill="FFFFFF" w:val="clear"/>
        </w:rPr>
        <w:t xml:space="preserve">Исполнитель не несут ответственности за содержание и достоверность информации, предоставленной Заказчиком  при оформлении Заказа.</w:t>
      </w:r>
    </w:p>
    <w:p>
      <w:pPr>
        <w:numPr>
          <w:ilvl w:val="0"/>
          <w:numId w:val="31"/>
        </w:num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pPr>
        <w:numPr>
          <w:ilvl w:val="0"/>
          <w:numId w:val="31"/>
        </w:num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pPr>
        <w:numPr>
          <w:ilvl w:val="0"/>
          <w:numId w:val="31"/>
        </w:num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pPr>
        <w:numPr>
          <w:ilvl w:val="0"/>
          <w:numId w:val="31"/>
        </w:num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Вся текстовая информация и графические изображения, размещенные на интернет-сайте и мобильном приложении  </w:t>
      </w:r>
      <w:hyperlink xmlns:r="http://schemas.openxmlformats.org/officeDocument/2006/relationships" r:id="docRId4">
        <w:r>
          <w:rPr>
            <w:rFonts w:ascii="Times New Roman" w:hAnsi="Times New Roman" w:cs="Times New Roman" w:eastAsia="Times New Roman"/>
            <w:i/>
            <w:color w:val="000000"/>
            <w:spacing w:val="0"/>
            <w:position w:val="0"/>
            <w:sz w:val="28"/>
            <w:u w:val="single"/>
            <w:shd w:fill="FFFFFF" w:val="clear"/>
          </w:rPr>
          <w:t xml:space="preserve">www.http://nanana4ac.ru</w:t>
        </w:r>
      </w:hyperlink>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являются интеллектуальной собственностью  ООО </w:t>
      </w:r>
      <w:r>
        <w:rPr>
          <w:rFonts w:ascii="Times New Roman" w:hAnsi="Times New Roman" w:cs="Times New Roman" w:eastAsia="Times New Roman"/>
          <w:i/>
          <w:color w:val="000000"/>
          <w:spacing w:val="0"/>
          <w:position w:val="0"/>
          <w:sz w:val="28"/>
          <w:shd w:fill="FFFFFF" w:val="clear"/>
        </w:rPr>
        <w:t xml:space="preserve">«</w:t>
      </w:r>
      <w:r>
        <w:rPr>
          <w:rFonts w:ascii="Times New Roman" w:hAnsi="Times New Roman" w:cs="Times New Roman" w:eastAsia="Times New Roman"/>
          <w:i/>
          <w:color w:val="000000"/>
          <w:spacing w:val="0"/>
          <w:position w:val="0"/>
          <w:sz w:val="28"/>
          <w:shd w:fill="FFFFFF" w:val="clear"/>
        </w:rPr>
        <w:t xml:space="preserve">НЯНЯ НА ЧАС</w:t>
      </w:r>
      <w:r>
        <w:rPr>
          <w:rFonts w:ascii="Times New Roman" w:hAnsi="Times New Roman" w:cs="Times New Roman" w:eastAsia="Times New Roman"/>
          <w:i/>
          <w:color w:val="000000"/>
          <w:spacing w:val="0"/>
          <w:position w:val="0"/>
          <w:sz w:val="28"/>
          <w:shd w:fill="FFFFFF" w:val="clear"/>
        </w:rPr>
        <w:t xml:space="preserve">» </w:t>
      </w: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10.</w:t>
      </w:r>
      <w:r>
        <w:rPr>
          <w:rFonts w:ascii="Times New Roman" w:hAnsi="Times New Roman" w:cs="Times New Roman" w:eastAsia="Times New Roman"/>
          <w:color w:val="000000"/>
          <w:spacing w:val="0"/>
          <w:position w:val="0"/>
          <w:sz w:val="28"/>
          <w:shd w:fill="FFFFFF" w:val="clear"/>
        </w:rPr>
        <w:t xml:space="preserve">Реквизиты Исполнителя:  </w:t>
      </w: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142"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Исполнитель: ИП Шакирова Алена Александровна, Юридический адрес: 427961, Удмуртская Республика, г. Сарапул, ул. Фурманова, д.5, кв.2 , Почтовый адрес: 427961, Удмуртская Республика, г. Сарапул, ул. Фурманова, д.5, кв.2 . ОГРНИП 321183200031689, ИНН 182705135974, Банковские реквизиты: р/с 40802810600002324365, Банк АО "ТИНЬКОФФ БАНК", БИК 044525974, к/с 30101810145250000974, Тел. 8-919-903-95-03</w:t>
      </w:r>
    </w:p>
    <w:p>
      <w:pPr>
        <w:spacing w:before="0" w:after="0" w:line="276"/>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76"/>
        <w:ind w:right="0" w:left="340" w:firstLine="86"/>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Приложение 1 </w:t>
      </w:r>
    </w:p>
    <w:p>
      <w:pPr>
        <w:spacing w:before="0" w:after="0" w:line="276"/>
        <w:ind w:right="0" w:left="340" w:firstLine="86"/>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 Договору-оферте на оказание услуг по уходу за ребенком </w:t>
      </w:r>
    </w:p>
    <w:p>
      <w:pPr>
        <w:spacing w:before="0" w:after="0" w:line="276"/>
        <w:ind w:right="0" w:left="340" w:firstLine="86"/>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76"/>
        <w:ind w:right="0" w:left="340" w:firstLine="86"/>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ПРЕЙСКУРАНТ ЦЕН НА УСЛУГИ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НЯНЯ НА ЧАС</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795" w:left="36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РАЗОВОЕ ПОСЕЩЕНИЕ </w:t>
      </w: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1 часа</w:t>
      </w:r>
    </w:p>
    <w:p>
      <w:pPr>
        <w:spacing w:before="0" w:after="0" w:line="240"/>
        <w:ind w:right="795" w:left="36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Тариф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День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 8.00 до 20.59</w:t>
      </w:r>
    </w:p>
    <w:p>
      <w:pPr>
        <w:spacing w:before="0" w:after="0" w:line="240"/>
        <w:ind w:right="795" w:left="0" w:firstLine="0"/>
        <w:jc w:val="center"/>
        <w:rPr>
          <w:rFonts w:ascii="Times New Roman" w:hAnsi="Times New Roman" w:cs="Times New Roman" w:eastAsia="Times New Roman"/>
          <w:color w:val="000000"/>
          <w:spacing w:val="0"/>
          <w:position w:val="0"/>
          <w:sz w:val="24"/>
          <w:shd w:fill="auto" w:val="clear"/>
        </w:rPr>
      </w:pPr>
    </w:p>
    <w:tbl>
      <w:tblPr/>
      <w:tblGrid>
        <w:gridCol w:w="2695"/>
        <w:gridCol w:w="2423"/>
      </w:tblGrid>
      <w:tr>
        <w:trPr>
          <w:trHeight w:val="1" w:hRule="atLeast"/>
          <w:jc w:val="left"/>
        </w:trPr>
        <w:tc>
          <w:tcPr>
            <w:tcW w:w="269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ребенок</w:t>
            </w: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ребенка</w:t>
            </w:r>
          </w:p>
        </w:tc>
      </w:tr>
      <w:tr>
        <w:trPr>
          <w:trHeight w:val="1" w:hRule="atLeast"/>
          <w:jc w:val="left"/>
        </w:trPr>
        <w:tc>
          <w:tcPr>
            <w:tcW w:w="269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49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руб.</w:t>
            </w:r>
          </w:p>
        </w:tc>
        <w:tc>
          <w:tcPr>
            <w:tcW w:w="2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49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руб.</w:t>
            </w:r>
          </w:p>
        </w:tc>
      </w:tr>
    </w:tbl>
    <w:p>
      <w:pPr>
        <w:spacing w:before="0" w:after="0" w:line="240"/>
        <w:ind w:right="795"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РАЗОВОЕ ПОСЕЩЕНИЕ </w:t>
      </w: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1 часа</w:t>
      </w:r>
    </w:p>
    <w:p>
      <w:pPr>
        <w:spacing w:before="0" w:after="0" w:line="240"/>
        <w:ind w:right="795" w:left="36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Тариф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Ночь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 21.00 до 07.59</w:t>
        <w:br/>
      </w:r>
    </w:p>
    <w:tbl>
      <w:tblPr/>
      <w:tblGrid>
        <w:gridCol w:w="2979"/>
        <w:gridCol w:w="2459"/>
      </w:tblGrid>
      <w:tr>
        <w:trPr>
          <w:trHeight w:val="1" w:hRule="atLeast"/>
          <w:jc w:val="left"/>
        </w:trPr>
        <w:tc>
          <w:tcPr>
            <w:tcW w:w="29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ребенок</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
              </w:numPr>
              <w:spacing w:before="0" w:after="0" w:line="240"/>
              <w:ind w:right="0" w:left="720" w:hanging="36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ребенка</w:t>
            </w:r>
          </w:p>
        </w:tc>
      </w:tr>
      <w:tr>
        <w:trPr>
          <w:trHeight w:val="1" w:hRule="atLeast"/>
          <w:jc w:val="left"/>
        </w:trPr>
        <w:tc>
          <w:tcPr>
            <w:tcW w:w="297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36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399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руб.</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499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руб.</w:t>
            </w:r>
          </w:p>
        </w:tc>
      </w:tr>
    </w:tbl>
    <w:p>
      <w:pPr>
        <w:spacing w:before="0" w:after="0" w:line="240"/>
        <w:ind w:right="795" w:left="0" w:firstLine="7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 обе стороны такси оплачивает клиент</w:t>
      </w:r>
    </w:p>
    <w:p>
      <w:pPr>
        <w:spacing w:before="0" w:after="0" w:line="240"/>
        <w:ind w:right="795"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Абонемент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от 3 часов</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20 часов</w:t>
      </w:r>
    </w:p>
    <w:p>
      <w:pPr>
        <w:spacing w:before="0" w:after="0" w:line="240"/>
        <w:ind w:right="795" w:left="36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3 часов за 1 визит</w:t>
        <w:br/>
      </w:r>
      <w:r>
        <w:rPr>
          <w:rFonts w:ascii="Times New Roman" w:hAnsi="Times New Roman" w:cs="Times New Roman" w:eastAsia="Times New Roman"/>
          <w:b/>
          <w:color w:val="000000"/>
          <w:spacing w:val="0"/>
          <w:position w:val="0"/>
          <w:sz w:val="24"/>
          <w:shd w:fill="auto" w:val="clear"/>
        </w:rPr>
        <w:t xml:space="preserve">Тариф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День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 8.00 до 20.59</w:t>
      </w:r>
    </w:p>
    <w:tbl>
      <w:tblPr/>
      <w:tblGrid>
        <w:gridCol w:w="3183"/>
        <w:gridCol w:w="2314"/>
      </w:tblGrid>
      <w:tr>
        <w:trPr>
          <w:trHeight w:val="1" w:hRule="atLeast"/>
          <w:jc w:val="left"/>
        </w:trPr>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ребенок</w:t>
            </w:r>
          </w:p>
        </w:tc>
        <w:tc>
          <w:tcPr>
            <w:tcW w:w="2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spacing w:val="0"/>
                <w:position w:val="0"/>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ребенка</w:t>
            </w:r>
          </w:p>
        </w:tc>
      </w:tr>
      <w:tr>
        <w:trPr>
          <w:trHeight w:val="1" w:hRule="atLeast"/>
          <w:jc w:val="left"/>
        </w:trPr>
        <w:tc>
          <w:tcPr>
            <w:tcW w:w="3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980</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руб. </w:t>
            </w:r>
          </w:p>
          <w:p>
            <w:pPr>
              <w:spacing w:before="0" w:after="0" w:line="240"/>
              <w:ind w:right="0" w:left="0" w:firstLine="710"/>
              <w:jc w:val="center"/>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цена часа 299 руб)</w:t>
            </w:r>
          </w:p>
        </w:tc>
        <w:tc>
          <w:tcPr>
            <w:tcW w:w="2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79</w:t>
            </w:r>
            <w:r>
              <w:rPr>
                <w:rFonts w:ascii="Times New Roman" w:hAnsi="Times New Roman" w:cs="Times New Roman" w:eastAsia="Times New Roman"/>
                <w:color w:val="000000"/>
                <w:spacing w:val="0"/>
                <w:position w:val="0"/>
                <w:sz w:val="24"/>
                <w:shd w:fill="FFFFFF" w:val="clear"/>
              </w:rPr>
              <w:t xml:space="preserve">80</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руб. </w:t>
            </w:r>
          </w:p>
          <w:p>
            <w:pPr>
              <w:spacing w:before="0" w:after="0" w:line="240"/>
              <w:ind w:right="0" w:left="0" w:firstLine="710"/>
              <w:jc w:val="center"/>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цена часа 399 руб)</w:t>
            </w:r>
          </w:p>
        </w:tc>
      </w:tr>
    </w:tbl>
    <w:p>
      <w:pPr>
        <w:spacing w:before="0" w:after="0" w:line="240"/>
        <w:ind w:right="795"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FFFFFF" w:val="clear"/>
        </w:rPr>
        <w:t xml:space="preserve">АБОНЕМЕНТ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ПУТЕШЕСТВИЕ</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7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тариф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КРУГЛОСУТОЧНО</w:t>
      </w:r>
      <w:r>
        <w:rPr>
          <w:rFonts w:ascii="Times New Roman" w:hAnsi="Times New Roman" w:cs="Times New Roman" w:eastAsia="Times New Roman"/>
          <w:b/>
          <w:color w:val="000000"/>
          <w:spacing w:val="0"/>
          <w:position w:val="0"/>
          <w:sz w:val="24"/>
          <w:shd w:fill="auto" w:val="clear"/>
        </w:rPr>
        <w:t xml:space="preserve">»</w:t>
      </w:r>
    </w:p>
    <w:tbl>
      <w:tblPr/>
      <w:tblGrid>
        <w:gridCol w:w="2464"/>
        <w:gridCol w:w="2459"/>
      </w:tblGrid>
      <w:tr>
        <w:trPr>
          <w:trHeight w:val="1" w:hRule="atLeast"/>
          <w:jc w:val="left"/>
        </w:trPr>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5" w:leader="none"/>
                <w:tab w:val="center" w:pos="1487" w:leader="none"/>
              </w:tabs>
              <w:spacing w:before="0" w:after="0" w:line="240"/>
              <w:ind w:right="0" w:left="0" w:firstLine="710"/>
              <w:jc w:val="center"/>
              <w:rPr>
                <w:spacing w:val="0"/>
                <w:position w:val="0"/>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ребенок</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ребенка</w:t>
            </w:r>
          </w:p>
        </w:tc>
      </w:tr>
      <w:tr>
        <w:trPr>
          <w:trHeight w:val="1" w:hRule="atLeast"/>
          <w:jc w:val="left"/>
        </w:trPr>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11 000 </w:t>
            </w:r>
            <w:r>
              <w:rPr>
                <w:rFonts w:ascii="Times New Roman" w:hAnsi="Times New Roman" w:cs="Times New Roman" w:eastAsia="Times New Roman"/>
                <w:color w:val="000000"/>
                <w:spacing w:val="0"/>
                <w:position w:val="0"/>
                <w:sz w:val="24"/>
                <w:shd w:fill="FFFFFF" w:val="clear"/>
              </w:rPr>
              <w:t xml:space="preserve">руб.</w:t>
            </w:r>
          </w:p>
          <w:p>
            <w:pPr>
              <w:spacing w:before="0" w:after="0" w:line="240"/>
              <w:ind w:right="0" w:left="0" w:firstLine="710"/>
              <w:jc w:val="center"/>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цена часа 280)</w:t>
            </w:r>
          </w:p>
        </w:tc>
        <w:tc>
          <w:tcPr>
            <w:tcW w:w="24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1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15 000 </w:t>
            </w:r>
            <w:r>
              <w:rPr>
                <w:rFonts w:ascii="Times New Roman" w:hAnsi="Times New Roman" w:cs="Times New Roman" w:eastAsia="Times New Roman"/>
                <w:color w:val="000000"/>
                <w:spacing w:val="0"/>
                <w:position w:val="0"/>
                <w:sz w:val="24"/>
                <w:shd w:fill="FFFFFF" w:val="clear"/>
              </w:rPr>
              <w:t xml:space="preserve">руб. </w:t>
            </w:r>
          </w:p>
          <w:p>
            <w:pPr>
              <w:spacing w:before="0" w:after="0" w:line="240"/>
              <w:ind w:right="0" w:left="0" w:firstLine="710"/>
              <w:jc w:val="center"/>
              <w:rPr>
                <w:spacing w:val="0"/>
                <w:position w:val="0"/>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цена часа 380)</w:t>
            </w:r>
          </w:p>
        </w:tc>
      </w:tr>
    </w:tbl>
    <w:p>
      <w:pPr>
        <w:spacing w:before="0" w:after="60" w:line="240"/>
        <w:ind w:right="795" w:left="340" w:firstLine="710"/>
        <w:jc w:val="both"/>
        <w:rPr>
          <w:rFonts w:ascii="Times New Roman" w:hAnsi="Times New Roman" w:cs="Times New Roman" w:eastAsia="Times New Roman"/>
          <w:color w:val="000000"/>
          <w:spacing w:val="0"/>
          <w:position w:val="0"/>
          <w:sz w:val="24"/>
          <w:shd w:fill="auto" w:val="clear"/>
        </w:rPr>
      </w:pPr>
    </w:p>
    <w:p>
      <w:pPr>
        <w:spacing w:before="0" w:after="0" w:line="240"/>
        <w:ind w:right="795"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НЯНЯ-СПЕЦИАЛИСТ</w:t>
      </w: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1 часа</w:t>
        <w:br/>
      </w:r>
      <w:r>
        <w:rPr>
          <w:rFonts w:ascii="Times New Roman" w:hAnsi="Times New Roman" w:cs="Times New Roman" w:eastAsia="Times New Roman"/>
          <w:b/>
          <w:color w:val="000000"/>
          <w:spacing w:val="0"/>
          <w:position w:val="0"/>
          <w:sz w:val="24"/>
          <w:shd w:fill="auto" w:val="clear"/>
        </w:rPr>
        <w:t xml:space="preserve">Тариф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День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 8.00 до 20.59</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p>
    <w:tbl>
      <w:tblPr>
        <w:tblInd w:w="2139" w:type="dxa"/>
      </w:tblPr>
      <w:tblGrid>
        <w:gridCol w:w="2835"/>
        <w:gridCol w:w="2693"/>
      </w:tblGrid>
      <w:tr>
        <w:trPr>
          <w:trHeight w:val="1" w:hRule="atLeast"/>
          <w:jc w:val="left"/>
        </w:trPr>
        <w:tc>
          <w:tcPr>
            <w:tcW w:w="28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ребёнок.</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ребёнка.</w:t>
            </w:r>
          </w:p>
        </w:tc>
      </w:tr>
      <w:tr>
        <w:trPr>
          <w:trHeight w:val="1" w:hRule="atLeast"/>
          <w:jc w:val="left"/>
        </w:trPr>
        <w:tc>
          <w:tcPr>
            <w:tcW w:w="28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500 </w:t>
            </w:r>
            <w:r>
              <w:rPr>
                <w:rFonts w:ascii="Times New Roman" w:hAnsi="Times New Roman" w:cs="Times New Roman" w:eastAsia="Times New Roman"/>
                <w:color w:val="000000"/>
                <w:spacing w:val="0"/>
                <w:position w:val="0"/>
                <w:sz w:val="24"/>
                <w:shd w:fill="FFFFFF" w:val="clear"/>
              </w:rPr>
              <w:t xml:space="preserve">руб.</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700 </w:t>
            </w:r>
            <w:r>
              <w:rPr>
                <w:rFonts w:ascii="Times New Roman" w:hAnsi="Times New Roman" w:cs="Times New Roman" w:eastAsia="Times New Roman"/>
                <w:color w:val="000000"/>
                <w:spacing w:val="0"/>
                <w:position w:val="0"/>
                <w:sz w:val="24"/>
                <w:shd w:fill="FFFFFF" w:val="clear"/>
              </w:rPr>
              <w:t xml:space="preserve">руб.</w:t>
            </w:r>
          </w:p>
        </w:tc>
      </w:tr>
    </w:tbl>
    <w:p>
      <w:pPr>
        <w:spacing w:before="0" w:after="0" w:line="240"/>
        <w:ind w:right="795"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340" w:firstLine="86"/>
        <w:jc w:val="center"/>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ОНЛАЙН-НЯНЯ</w:t>
      </w:r>
    </w:p>
    <w:p>
      <w:pPr>
        <w:spacing w:before="0" w:after="0" w:line="240"/>
        <w:ind w:right="0" w:left="340" w:firstLine="86"/>
        <w:jc w:val="center"/>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от 1 часа</w:t>
      </w:r>
    </w:p>
    <w:tbl>
      <w:tblPr/>
      <w:tblGrid>
        <w:gridCol w:w="2977"/>
        <w:gridCol w:w="2835"/>
        <w:gridCol w:w="2693"/>
      </w:tblGrid>
      <w:tr>
        <w:trPr>
          <w:trHeight w:val="1" w:hRule="atLeast"/>
          <w:jc w:val="left"/>
        </w:trPr>
        <w:tc>
          <w:tcPr>
            <w:tcW w:w="29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ребёнок</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 </w:t>
            </w:r>
            <w:r>
              <w:rPr>
                <w:rFonts w:ascii="Times New Roman" w:hAnsi="Times New Roman" w:cs="Times New Roman" w:eastAsia="Times New Roman"/>
                <w:color w:val="000000"/>
                <w:spacing w:val="0"/>
                <w:position w:val="0"/>
                <w:sz w:val="24"/>
                <w:shd w:fill="FFFFFF" w:val="clear"/>
              </w:rPr>
              <w:t xml:space="preserve">ребёнка</w:t>
            </w:r>
          </w:p>
        </w:tc>
      </w:tr>
      <w:tr>
        <w:trPr>
          <w:trHeight w:val="1" w:hRule="atLeast"/>
          <w:jc w:val="left"/>
        </w:trPr>
        <w:tc>
          <w:tcPr>
            <w:tcW w:w="29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НЯНЯ-Онлайн</w:t>
            </w:r>
          </w:p>
        </w:tc>
        <w:tc>
          <w:tcPr>
            <w:tcW w:w="28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400 </w:t>
            </w:r>
            <w:r>
              <w:rPr>
                <w:rFonts w:ascii="Times New Roman" w:hAnsi="Times New Roman" w:cs="Times New Roman" w:eastAsia="Times New Roman"/>
                <w:color w:val="000000"/>
                <w:spacing w:val="0"/>
                <w:position w:val="0"/>
                <w:sz w:val="24"/>
                <w:shd w:fill="FFFFFF" w:val="clear"/>
              </w:rPr>
              <w:t xml:space="preserve">руб.</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500 </w:t>
            </w:r>
            <w:r>
              <w:rPr>
                <w:rFonts w:ascii="Times New Roman" w:hAnsi="Times New Roman" w:cs="Times New Roman" w:eastAsia="Times New Roman"/>
                <w:color w:val="000000"/>
                <w:spacing w:val="0"/>
                <w:position w:val="0"/>
                <w:sz w:val="24"/>
                <w:shd w:fill="FFFFFF" w:val="clear"/>
              </w:rPr>
              <w:t xml:space="preserve">руб.</w:t>
            </w:r>
          </w:p>
        </w:tc>
      </w:tr>
      <w:tr>
        <w:trPr>
          <w:trHeight w:val="1" w:hRule="atLeast"/>
          <w:jc w:val="left"/>
        </w:trPr>
        <w:tc>
          <w:tcPr>
            <w:tcW w:w="2977"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Онлайн-СПЕЦИАЛИСТ</w:t>
            </w:r>
          </w:p>
        </w:tc>
        <w:tc>
          <w:tcPr>
            <w:tcW w:w="2835"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550 </w:t>
            </w:r>
            <w:r>
              <w:rPr>
                <w:rFonts w:ascii="Times New Roman" w:hAnsi="Times New Roman" w:cs="Times New Roman" w:eastAsia="Times New Roman"/>
                <w:color w:val="000000"/>
                <w:spacing w:val="0"/>
                <w:position w:val="0"/>
                <w:sz w:val="24"/>
                <w:shd w:fill="FFFFFF" w:val="clear"/>
              </w:rPr>
              <w:t xml:space="preserve">руб.</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650 </w:t>
            </w:r>
            <w:r>
              <w:rPr>
                <w:rFonts w:ascii="Times New Roman" w:hAnsi="Times New Roman" w:cs="Times New Roman" w:eastAsia="Times New Roman"/>
                <w:color w:val="000000"/>
                <w:spacing w:val="0"/>
                <w:position w:val="0"/>
                <w:sz w:val="24"/>
                <w:shd w:fill="FFFFFF" w:val="clear"/>
              </w:rPr>
              <w:t xml:space="preserve">руб.</w:t>
            </w:r>
          </w:p>
        </w:tc>
      </w:tr>
    </w:tbl>
    <w:p>
      <w:pPr>
        <w:spacing w:before="0" w:after="0" w:line="240"/>
        <w:ind w:right="795" w:left="36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НЯНЯ НА ПРАЗДНИКИ</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МАСТЕР КЛАССЫ </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от 1 часа </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Тариф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День</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 8.00 до 20.59</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795" w:left="36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 </w:t>
      </w:r>
      <w:r>
        <w:rPr>
          <w:rFonts w:ascii="Times New Roman" w:hAnsi="Times New Roman" w:cs="Times New Roman" w:eastAsia="Times New Roman"/>
          <w:color w:val="000000"/>
          <w:spacing w:val="0"/>
          <w:position w:val="0"/>
          <w:sz w:val="24"/>
          <w:u w:val="single"/>
          <w:shd w:fill="auto" w:val="clear"/>
        </w:rPr>
        <w:t xml:space="preserve">ребенок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500 </w:t>
      </w:r>
      <w:r>
        <w:rPr>
          <w:rFonts w:ascii="Times New Roman" w:hAnsi="Times New Roman" w:cs="Times New Roman" w:eastAsia="Times New Roman"/>
          <w:color w:val="000000"/>
          <w:spacing w:val="0"/>
          <w:position w:val="0"/>
          <w:sz w:val="24"/>
          <w:u w:val="single"/>
          <w:shd w:fill="auto" w:val="clear"/>
        </w:rPr>
        <w:t xml:space="preserve">рублей </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330" w:hanging="33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Игровая зона</w:t>
      </w:r>
    </w:p>
    <w:p>
      <w:pPr>
        <w:spacing w:before="0" w:after="0" w:line="240"/>
        <w:ind w:right="795" w:left="36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от 2 часов</w:t>
      </w:r>
    </w:p>
    <w:p>
      <w:pPr>
        <w:spacing w:before="0" w:after="0" w:line="240"/>
        <w:ind w:right="795" w:left="36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Тариф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День</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 8.00 до 20.59</w:t>
      </w:r>
    </w:p>
    <w:p>
      <w:pPr>
        <w:spacing w:before="0" w:after="0" w:line="240"/>
        <w:ind w:right="0" w:left="330" w:firstLine="75"/>
        <w:jc w:val="center"/>
        <w:rPr>
          <w:rFonts w:ascii="Times New Roman" w:hAnsi="Times New Roman" w:cs="Times New Roman" w:eastAsia="Times New Roman"/>
          <w:color w:val="000000"/>
          <w:spacing w:val="0"/>
          <w:position w:val="0"/>
          <w:sz w:val="24"/>
          <w:shd w:fill="FFFFFF" w:val="clear"/>
        </w:rPr>
      </w:pPr>
    </w:p>
    <w:p>
      <w:pPr>
        <w:tabs>
          <w:tab w:val="left" w:pos="4050" w:leader="none"/>
        </w:tabs>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tab/>
      </w:r>
    </w:p>
    <w:p>
      <w:pPr>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Стоимость 1 часа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2 500 </w:t>
      </w:r>
      <w:r>
        <w:rPr>
          <w:rFonts w:ascii="Times New Roman" w:hAnsi="Times New Roman" w:cs="Times New Roman" w:eastAsia="Times New Roman"/>
          <w:color w:val="000000"/>
          <w:spacing w:val="0"/>
          <w:position w:val="0"/>
          <w:sz w:val="24"/>
          <w:shd w:fill="FFFFFF" w:val="clear"/>
        </w:rPr>
        <w:t xml:space="preserve">рублей (5 детей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2 </w:t>
      </w:r>
      <w:r>
        <w:rPr>
          <w:rFonts w:ascii="Times New Roman" w:hAnsi="Times New Roman" w:cs="Times New Roman" w:eastAsia="Times New Roman"/>
          <w:color w:val="000000"/>
          <w:spacing w:val="0"/>
          <w:position w:val="0"/>
          <w:sz w:val="24"/>
          <w:shd w:fill="FFFFFF" w:val="clear"/>
        </w:rPr>
        <w:t xml:space="preserve">няни).</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 случае если количество детей превышает 5 человек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доплата 550 рублей/человек.</w:t>
      </w:r>
    </w:p>
    <w:p>
      <w:pPr>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p>
    <w:p>
      <w:pPr>
        <w:spacing w:before="0" w:after="0" w:line="240"/>
        <w:ind w:right="0" w:left="330" w:firstLine="75"/>
        <w:jc w:val="both"/>
        <w:rPr>
          <w:rFonts w:ascii="Times New Roman" w:hAnsi="Times New Roman" w:cs="Times New Roman" w:eastAsia="Times New Roman"/>
          <w:color w:val="000000"/>
          <w:spacing w:val="0"/>
          <w:position w:val="0"/>
          <w:sz w:val="24"/>
          <w:shd w:fill="FFFFFF" w:val="clear"/>
        </w:rPr>
      </w:pPr>
    </w:p>
    <w:p>
      <w:pPr>
        <w:spacing w:before="0" w:after="0" w:line="240"/>
        <w:ind w:right="0" w:left="330" w:firstLine="75"/>
        <w:jc w:val="center"/>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ОНЛАЙН КУРСЫ ДЛЯ МАМ</w:t>
      </w:r>
    </w:p>
    <w:p>
      <w:pPr>
        <w:spacing w:before="0" w:after="0" w:line="240"/>
        <w:ind w:right="0" w:left="330" w:firstLine="75"/>
        <w:jc w:val="left"/>
        <w:rPr>
          <w:rFonts w:ascii="Times New Roman" w:hAnsi="Times New Roman" w:cs="Times New Roman" w:eastAsia="Times New Roman"/>
          <w:color w:val="000000"/>
          <w:spacing w:val="0"/>
          <w:position w:val="0"/>
          <w:sz w:val="24"/>
          <w:u w:val="single"/>
          <w:shd w:fill="FFFFFF" w:val="clear"/>
        </w:rPr>
      </w:pPr>
    </w:p>
    <w:p>
      <w:pPr>
        <w:spacing w:before="0" w:after="0" w:line="240"/>
        <w:ind w:right="0" w:left="330" w:firstLine="75"/>
        <w:jc w:val="left"/>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Векторный психоанализ </w:t>
      </w:r>
      <w:r>
        <w:rPr>
          <w:rFonts w:ascii="Times New Roman" w:hAnsi="Times New Roman" w:cs="Times New Roman" w:eastAsia="Times New Roman"/>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u w:val="single"/>
          <w:shd w:fill="FFFFFF" w:val="clear"/>
        </w:rPr>
        <w:t xml:space="preserve"> 319 </w:t>
      </w:r>
      <w:r>
        <w:rPr>
          <w:rFonts w:ascii="Times New Roman" w:hAnsi="Times New Roman" w:cs="Times New Roman" w:eastAsia="Times New Roman"/>
          <w:color w:val="000000"/>
          <w:spacing w:val="0"/>
          <w:position w:val="0"/>
          <w:sz w:val="24"/>
          <w:u w:val="single"/>
          <w:shd w:fill="FFFFFF" w:val="clear"/>
        </w:rPr>
        <w:t xml:space="preserve">рублей</w:t>
      </w:r>
    </w:p>
    <w:p>
      <w:pPr>
        <w:spacing w:before="0" w:after="0" w:line="240"/>
        <w:ind w:right="0" w:left="330" w:firstLine="75"/>
        <w:jc w:val="left"/>
        <w:rPr>
          <w:rFonts w:ascii="Times New Roman" w:hAnsi="Times New Roman" w:cs="Times New Roman" w:eastAsia="Times New Roman"/>
          <w:color w:val="000000"/>
          <w:spacing w:val="0"/>
          <w:position w:val="0"/>
          <w:sz w:val="24"/>
          <w:u w:val="single"/>
          <w:shd w:fill="FFFFFF" w:val="clear"/>
        </w:rPr>
      </w:pPr>
    </w:p>
    <w:p>
      <w:pPr>
        <w:spacing w:before="0" w:after="0" w:line="240"/>
        <w:ind w:right="0" w:left="330" w:firstLine="75"/>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Как воспитать счастливого ребенка </w:t>
      </w:r>
      <w:r>
        <w:rPr>
          <w:rFonts w:ascii="Times New Roman" w:hAnsi="Times New Roman" w:cs="Times New Roman" w:eastAsia="Times New Roman"/>
          <w:color w:val="000000"/>
          <w:spacing w:val="0"/>
          <w:position w:val="0"/>
          <w:sz w:val="24"/>
          <w:u w:val="single"/>
          <w:shd w:fill="FFFFFF" w:val="clear"/>
        </w:rPr>
        <w:t xml:space="preserve">–</w:t>
      </w:r>
      <w:r>
        <w:rPr>
          <w:rFonts w:ascii="Times New Roman" w:hAnsi="Times New Roman" w:cs="Times New Roman" w:eastAsia="Times New Roman"/>
          <w:color w:val="000000"/>
          <w:spacing w:val="0"/>
          <w:position w:val="0"/>
          <w:sz w:val="24"/>
          <w:u w:val="single"/>
          <w:shd w:fill="FFFFFF" w:val="clear"/>
        </w:rPr>
        <w:t xml:space="preserve"> 429 </w:t>
      </w:r>
      <w:r>
        <w:rPr>
          <w:rFonts w:ascii="Times New Roman" w:hAnsi="Times New Roman" w:cs="Times New Roman" w:eastAsia="Times New Roman"/>
          <w:color w:val="000000"/>
          <w:spacing w:val="0"/>
          <w:position w:val="0"/>
          <w:sz w:val="24"/>
          <w:u w:val="single"/>
          <w:shd w:fill="FFFFFF" w:val="clear"/>
        </w:rPr>
        <w:t xml:space="preserve">рублей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76"/>
        <w:ind w:right="795" w:left="360" w:firstLine="0"/>
        <w:jc w:val="center"/>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19">
    <w:abstractNumId w:val="12"/>
  </w:num>
  <w:num w:numId="31">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about:blank" Id="docRId1" Type="http://schemas.openxmlformats.org/officeDocument/2006/relationships/hyperlink" /><Relationship TargetMode="External" Target="about:blank" Id="docRId3" Type="http://schemas.openxmlformats.org/officeDocument/2006/relationships/hyperlink" /><Relationship Target="numbering.xml" Id="docRId5" Type="http://schemas.openxmlformats.org/officeDocument/2006/relationships/numbering" /><Relationship TargetMode="External" Target="about:blank" Id="docRId0" Type="http://schemas.openxmlformats.org/officeDocument/2006/relationships/hyperlink" /><Relationship TargetMode="External" Target="about:blank" Id="docRId2" Type="http://schemas.openxmlformats.org/officeDocument/2006/relationships/hyperlink" /><Relationship TargetMode="External" Target="about:blank" Id="docRId4" Type="http://schemas.openxmlformats.org/officeDocument/2006/relationships/hyperlink" /><Relationship Target="styles.xml" Id="docRId6" Type="http://schemas.openxmlformats.org/officeDocument/2006/relationships/styles" /></Relationships>
</file>